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D2071" w14:textId="345510A5" w:rsidR="000E4A04" w:rsidRPr="001B11ED" w:rsidRDefault="000E4A04" w:rsidP="003B320F">
      <w:pPr>
        <w:spacing w:after="0" w:line="240" w:lineRule="auto"/>
        <w:rPr>
          <w:rFonts w:ascii="Arial" w:hAnsi="Arial" w:cs="Arial"/>
          <w:b/>
          <w:sz w:val="28"/>
          <w:szCs w:val="28"/>
          <w:lang w:val="kk-KZ"/>
        </w:rPr>
      </w:pPr>
      <w:r w:rsidRPr="001B11ED">
        <w:rPr>
          <w:rFonts w:ascii="Arial" w:hAnsi="Arial" w:cs="Arial"/>
          <w:b/>
          <w:sz w:val="28"/>
          <w:szCs w:val="28"/>
          <w:lang w:val="kk-KZ"/>
        </w:rPr>
        <w:t>Қазақстан Республикасы Ғылым және жоғары білім министрлігіне</w:t>
      </w:r>
    </w:p>
    <w:p w14:paraId="44025FF9" w14:textId="77777777" w:rsidR="000E4A04" w:rsidRPr="001B11ED" w:rsidRDefault="000E4A04" w:rsidP="000E4A04">
      <w:pPr>
        <w:spacing w:after="0" w:line="240" w:lineRule="auto"/>
        <w:ind w:left="3686"/>
        <w:jc w:val="both"/>
        <w:rPr>
          <w:rFonts w:ascii="Arial" w:hAnsi="Arial" w:cs="Arial"/>
          <w:b/>
          <w:sz w:val="28"/>
          <w:szCs w:val="28"/>
          <w:lang w:val="kk-KZ"/>
        </w:rPr>
      </w:pPr>
    </w:p>
    <w:p w14:paraId="2A28B3E4" w14:textId="77777777" w:rsidR="000E4A04" w:rsidRPr="001B11ED" w:rsidRDefault="000E4A04" w:rsidP="000E4A04">
      <w:pPr>
        <w:spacing w:after="0" w:line="240" w:lineRule="auto"/>
        <w:jc w:val="both"/>
        <w:rPr>
          <w:rFonts w:ascii="Arial" w:hAnsi="Arial" w:cs="Arial"/>
          <w:sz w:val="28"/>
          <w:szCs w:val="28"/>
          <w:lang w:val="kk-KZ"/>
        </w:rPr>
      </w:pPr>
      <w:r w:rsidRPr="001B11ED">
        <w:rPr>
          <w:rFonts w:ascii="Arial" w:hAnsi="Arial" w:cs="Arial"/>
          <w:b/>
          <w:sz w:val="28"/>
          <w:szCs w:val="28"/>
          <w:lang w:val="kk-KZ"/>
        </w:rPr>
        <w:t xml:space="preserve">Автордың аты-жөні және лауазымы: </w:t>
      </w:r>
      <w:r w:rsidRPr="001B11ED">
        <w:rPr>
          <w:rFonts w:ascii="Arial" w:hAnsi="Arial" w:cs="Arial"/>
          <w:sz w:val="28"/>
          <w:szCs w:val="28"/>
          <w:lang w:val="kk-KZ"/>
        </w:rPr>
        <w:t xml:space="preserve">Алпысбай Г.Қ., Қазақстан Республикасының мәдениет және ақпарат министрлігінің Этносаралық қатынастарды дамыту комитетінің </w:t>
      </w:r>
      <w:r w:rsidR="0092552A" w:rsidRPr="001B11ED">
        <w:rPr>
          <w:rFonts w:ascii="Arial" w:hAnsi="Arial" w:cs="Arial"/>
          <w:sz w:val="28"/>
          <w:szCs w:val="28"/>
          <w:lang w:val="kk-KZ"/>
        </w:rPr>
        <w:t>Әдістемелік қамтамасыз ету және ақпараттық-түсіндіру жұмысы басқармасының басшысы</w:t>
      </w:r>
    </w:p>
    <w:p w14:paraId="768A02E6" w14:textId="77777777" w:rsidR="0092552A" w:rsidRPr="001B11ED" w:rsidRDefault="0092552A" w:rsidP="000E4A04">
      <w:pPr>
        <w:spacing w:after="0" w:line="240" w:lineRule="auto"/>
        <w:jc w:val="both"/>
        <w:rPr>
          <w:rFonts w:ascii="Arial" w:hAnsi="Arial" w:cs="Arial"/>
          <w:b/>
          <w:sz w:val="28"/>
          <w:szCs w:val="28"/>
          <w:lang w:val="kk-KZ"/>
        </w:rPr>
      </w:pPr>
      <w:r w:rsidRPr="001B11ED">
        <w:rPr>
          <w:rFonts w:ascii="Arial" w:hAnsi="Arial" w:cs="Arial"/>
          <w:b/>
          <w:sz w:val="28"/>
          <w:szCs w:val="28"/>
          <w:lang w:val="kk-KZ"/>
        </w:rPr>
        <w:t>Күні:</w:t>
      </w:r>
      <w:r w:rsidRPr="001B11ED">
        <w:rPr>
          <w:rFonts w:ascii="Arial" w:hAnsi="Arial" w:cs="Arial"/>
          <w:sz w:val="28"/>
          <w:szCs w:val="28"/>
          <w:lang w:val="kk-KZ"/>
        </w:rPr>
        <w:t xml:space="preserve"> 13.02.2024 ж. </w:t>
      </w:r>
    </w:p>
    <w:p w14:paraId="279E1FED" w14:textId="77777777" w:rsidR="000E4A04" w:rsidRPr="001B11ED" w:rsidRDefault="000E4A04" w:rsidP="000E4A04">
      <w:pPr>
        <w:spacing w:after="0" w:line="240" w:lineRule="auto"/>
        <w:ind w:left="3686"/>
        <w:jc w:val="both"/>
        <w:rPr>
          <w:rFonts w:ascii="Arial" w:hAnsi="Arial" w:cs="Arial"/>
          <w:b/>
          <w:sz w:val="28"/>
          <w:szCs w:val="28"/>
          <w:lang w:val="kk-KZ"/>
        </w:rPr>
      </w:pPr>
    </w:p>
    <w:p w14:paraId="783B9000" w14:textId="77777777" w:rsidR="0092552A" w:rsidRPr="001B11ED" w:rsidRDefault="0092552A" w:rsidP="000E4A04">
      <w:pPr>
        <w:spacing w:after="0" w:line="240" w:lineRule="auto"/>
        <w:ind w:left="3686"/>
        <w:jc w:val="both"/>
        <w:rPr>
          <w:rFonts w:ascii="Arial" w:hAnsi="Arial" w:cs="Arial"/>
          <w:b/>
          <w:sz w:val="28"/>
          <w:szCs w:val="28"/>
          <w:lang w:val="kk-KZ"/>
        </w:rPr>
      </w:pPr>
    </w:p>
    <w:p w14:paraId="20104617" w14:textId="77777777" w:rsidR="000E4A04" w:rsidRDefault="000E4A04" w:rsidP="000E4A04">
      <w:pPr>
        <w:spacing w:after="0" w:line="240" w:lineRule="auto"/>
        <w:ind w:left="142"/>
        <w:jc w:val="center"/>
        <w:rPr>
          <w:rFonts w:ascii="Arial" w:hAnsi="Arial" w:cs="Arial"/>
          <w:b/>
          <w:sz w:val="28"/>
          <w:szCs w:val="28"/>
          <w:lang w:val="kk-KZ"/>
        </w:rPr>
      </w:pPr>
      <w:r w:rsidRPr="001B11ED">
        <w:rPr>
          <w:rFonts w:ascii="Arial" w:hAnsi="Arial" w:cs="Arial"/>
          <w:b/>
          <w:sz w:val="28"/>
          <w:szCs w:val="28"/>
          <w:lang w:val="kk-KZ"/>
        </w:rPr>
        <w:t>АНАЛИТИКАЛЫҚ ЖАЗБА</w:t>
      </w:r>
    </w:p>
    <w:p w14:paraId="6D50708F" w14:textId="77777777" w:rsidR="00F92B55" w:rsidRPr="001B11ED" w:rsidRDefault="00F92B55" w:rsidP="000E4A04">
      <w:pPr>
        <w:spacing w:after="0" w:line="240" w:lineRule="auto"/>
        <w:ind w:left="142"/>
        <w:jc w:val="center"/>
        <w:rPr>
          <w:rFonts w:ascii="Arial" w:hAnsi="Arial" w:cs="Arial"/>
          <w:b/>
          <w:sz w:val="28"/>
          <w:szCs w:val="28"/>
          <w:lang w:val="kk-KZ"/>
        </w:rPr>
      </w:pPr>
    </w:p>
    <w:p w14:paraId="2B5D9E06" w14:textId="77777777" w:rsidR="000E4A04" w:rsidRPr="001B11ED" w:rsidRDefault="000E4A04" w:rsidP="000E4A04">
      <w:pPr>
        <w:spacing w:after="0" w:line="240" w:lineRule="auto"/>
        <w:ind w:left="142"/>
        <w:jc w:val="center"/>
        <w:rPr>
          <w:rFonts w:ascii="Arial" w:hAnsi="Arial" w:cs="Arial"/>
          <w:b/>
          <w:sz w:val="28"/>
          <w:szCs w:val="28"/>
          <w:lang w:val="kk-KZ"/>
        </w:rPr>
      </w:pPr>
      <w:r w:rsidRPr="00F92B55">
        <w:rPr>
          <w:rFonts w:ascii="Arial" w:hAnsi="Arial" w:cs="Arial"/>
          <w:bCs/>
          <w:sz w:val="28"/>
          <w:szCs w:val="28"/>
          <w:lang w:val="kk-KZ"/>
        </w:rPr>
        <w:t>Тақырыбы:</w:t>
      </w:r>
      <w:r w:rsidR="0092552A" w:rsidRPr="001B11ED">
        <w:rPr>
          <w:rFonts w:ascii="Arial" w:hAnsi="Arial" w:cs="Arial"/>
          <w:b/>
          <w:sz w:val="28"/>
          <w:szCs w:val="28"/>
          <w:lang w:val="kk-KZ"/>
        </w:rPr>
        <w:t xml:space="preserve"> Қазақстандағы жоғары оқу орындарында э</w:t>
      </w:r>
      <w:r w:rsidRPr="001B11ED">
        <w:rPr>
          <w:rFonts w:ascii="Arial" w:hAnsi="Arial" w:cs="Arial"/>
          <w:b/>
          <w:sz w:val="28"/>
          <w:szCs w:val="28"/>
          <w:lang w:val="kk-KZ"/>
        </w:rPr>
        <w:t xml:space="preserve">тножурналистиканы </w:t>
      </w:r>
      <w:r w:rsidR="0092552A" w:rsidRPr="001B11ED">
        <w:rPr>
          <w:rFonts w:ascii="Arial" w:hAnsi="Arial" w:cs="Arial"/>
          <w:b/>
          <w:sz w:val="28"/>
          <w:szCs w:val="28"/>
          <w:lang w:val="kk-KZ"/>
        </w:rPr>
        <w:t>енгізудің маңыздылығы</w:t>
      </w:r>
    </w:p>
    <w:p w14:paraId="41841276" w14:textId="77777777" w:rsidR="000E4A04" w:rsidRPr="001B11ED" w:rsidRDefault="000E4A04" w:rsidP="000E4A04">
      <w:pPr>
        <w:spacing w:after="0" w:line="240" w:lineRule="auto"/>
        <w:ind w:firstLine="709"/>
        <w:jc w:val="both"/>
        <w:rPr>
          <w:rFonts w:ascii="Arial" w:hAnsi="Arial" w:cs="Arial"/>
          <w:sz w:val="28"/>
          <w:szCs w:val="28"/>
          <w:lang w:val="kk-KZ"/>
        </w:rPr>
      </w:pPr>
    </w:p>
    <w:p w14:paraId="02C5213F" w14:textId="77777777" w:rsidR="003707FC" w:rsidRDefault="00D760A1" w:rsidP="000E4A04">
      <w:pPr>
        <w:spacing w:after="0" w:line="240" w:lineRule="auto"/>
        <w:ind w:firstLine="709"/>
        <w:jc w:val="both"/>
        <w:rPr>
          <w:rFonts w:ascii="Arial" w:hAnsi="Arial" w:cs="Arial"/>
          <w:sz w:val="28"/>
          <w:szCs w:val="28"/>
          <w:lang w:val="kk-KZ"/>
        </w:rPr>
      </w:pPr>
      <w:r w:rsidRPr="001B11ED">
        <w:rPr>
          <w:rFonts w:ascii="Arial" w:hAnsi="Arial" w:cs="Arial"/>
          <w:sz w:val="28"/>
          <w:szCs w:val="28"/>
          <w:lang w:val="kk-KZ"/>
        </w:rPr>
        <w:t>Қазақстан</w:t>
      </w:r>
      <w:r w:rsidR="0092552A" w:rsidRPr="001B11ED">
        <w:rPr>
          <w:rFonts w:ascii="Arial" w:hAnsi="Arial" w:cs="Arial"/>
          <w:sz w:val="28"/>
          <w:szCs w:val="28"/>
          <w:lang w:val="kk-KZ"/>
        </w:rPr>
        <w:t xml:space="preserve"> – көпұлтты </w:t>
      </w:r>
      <w:r w:rsidRPr="001B11ED">
        <w:rPr>
          <w:rFonts w:ascii="Arial" w:hAnsi="Arial" w:cs="Arial"/>
          <w:sz w:val="28"/>
          <w:szCs w:val="28"/>
          <w:lang w:val="kk-KZ"/>
        </w:rPr>
        <w:t xml:space="preserve">мемлекет. Елімізде 2021 жылғы халық санағына сәйкес </w:t>
      </w:r>
      <w:r w:rsidR="00493C73" w:rsidRPr="001B11ED">
        <w:rPr>
          <w:rFonts w:ascii="Arial" w:hAnsi="Arial" w:cs="Arial"/>
          <w:sz w:val="28"/>
          <w:szCs w:val="28"/>
          <w:lang w:val="kk-KZ"/>
        </w:rPr>
        <w:t xml:space="preserve">100-ден аса </w:t>
      </w:r>
      <w:r w:rsidRPr="001B11ED">
        <w:rPr>
          <w:rFonts w:ascii="Arial" w:hAnsi="Arial" w:cs="Arial"/>
          <w:sz w:val="28"/>
          <w:szCs w:val="28"/>
          <w:lang w:val="kk-KZ"/>
        </w:rPr>
        <w:t xml:space="preserve">этнос өкілдері өмір сүреді. </w:t>
      </w:r>
      <w:r w:rsidR="00493C73" w:rsidRPr="001B11ED">
        <w:rPr>
          <w:rFonts w:ascii="Arial" w:hAnsi="Arial" w:cs="Arial"/>
          <w:sz w:val="28"/>
          <w:szCs w:val="28"/>
          <w:lang w:val="kk-KZ"/>
        </w:rPr>
        <w:t xml:space="preserve">Сондықтан еліміздегі </w:t>
      </w:r>
      <w:r w:rsidR="0092552A" w:rsidRPr="001B11ED">
        <w:rPr>
          <w:rFonts w:ascii="Arial" w:hAnsi="Arial" w:cs="Arial"/>
          <w:sz w:val="28"/>
          <w:szCs w:val="28"/>
          <w:lang w:val="kk-KZ"/>
        </w:rPr>
        <w:t>этнос</w:t>
      </w:r>
      <w:r w:rsidR="00493C73" w:rsidRPr="001B11ED">
        <w:rPr>
          <w:rFonts w:ascii="Arial" w:hAnsi="Arial" w:cs="Arial"/>
          <w:sz w:val="28"/>
          <w:szCs w:val="28"/>
          <w:lang w:val="kk-KZ"/>
        </w:rPr>
        <w:t>аралық т</w:t>
      </w:r>
      <w:r w:rsidR="0092552A" w:rsidRPr="001B11ED">
        <w:rPr>
          <w:rFonts w:ascii="Arial" w:hAnsi="Arial" w:cs="Arial"/>
          <w:sz w:val="28"/>
          <w:szCs w:val="28"/>
          <w:lang w:val="kk-KZ"/>
        </w:rPr>
        <w:t xml:space="preserve">атулықты сақтау және оны дамыту – </w:t>
      </w:r>
      <w:r w:rsidR="00493C73" w:rsidRPr="001B11ED">
        <w:rPr>
          <w:rFonts w:ascii="Arial" w:hAnsi="Arial" w:cs="Arial"/>
          <w:sz w:val="28"/>
          <w:szCs w:val="28"/>
          <w:lang w:val="kk-KZ"/>
        </w:rPr>
        <w:t xml:space="preserve">мемлекеттік саясаттың басты бағыттарының бірі. </w:t>
      </w:r>
    </w:p>
    <w:p w14:paraId="5F992256" w14:textId="77777777" w:rsidR="00EB08BD" w:rsidRPr="00EB08BD" w:rsidRDefault="00EB08BD" w:rsidP="00EB08BD">
      <w:pPr>
        <w:spacing w:before="100" w:beforeAutospacing="1" w:after="100" w:afterAutospacing="1" w:line="240" w:lineRule="auto"/>
        <w:rPr>
          <w:rFonts w:ascii="Times New Roman" w:eastAsia="Times New Roman" w:hAnsi="Times New Roman" w:cs="Times New Roman"/>
          <w:sz w:val="24"/>
          <w:szCs w:val="24"/>
          <w:lang w:val="ru-RU" w:eastAsia="ru-RU"/>
        </w:rPr>
      </w:pPr>
      <w:r w:rsidRPr="00EB08BD">
        <w:rPr>
          <w:rFonts w:ascii="Times New Roman" w:eastAsia="Times New Roman" w:hAnsi="Times New Roman" w:cs="Times New Roman"/>
          <w:noProof/>
          <w:sz w:val="24"/>
          <w:szCs w:val="24"/>
          <w:lang w:val="ru-RU" w:eastAsia="ru-RU"/>
        </w:rPr>
        <w:drawing>
          <wp:anchor distT="0" distB="0" distL="114300" distR="114300" simplePos="0" relativeHeight="251658240" behindDoc="0" locked="0" layoutInCell="1" allowOverlap="1" wp14:anchorId="447F87D9" wp14:editId="6B8B6ACB">
            <wp:simplePos x="0" y="0"/>
            <wp:positionH relativeFrom="column">
              <wp:posOffset>815340</wp:posOffset>
            </wp:positionH>
            <wp:positionV relativeFrom="paragraph">
              <wp:posOffset>152400</wp:posOffset>
            </wp:positionV>
            <wp:extent cx="4189730" cy="1945368"/>
            <wp:effectExtent l="0" t="0" r="1270" b="0"/>
            <wp:wrapNone/>
            <wp:docPr id="1" name="Рисунок 1" descr="C:\Users\Слушатель\Desktop\Djoy9tWs4YZVnFRZRWGTcTURzxtJvCcUvXJWpk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лушатель\Desktop\Djoy9tWs4YZVnFRZRWGTcTURzxtJvCcUvXJWpkU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89730" cy="1945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71CC8" w14:textId="77777777" w:rsidR="00EB08BD" w:rsidRDefault="00EB08BD" w:rsidP="000E4A04">
      <w:pPr>
        <w:spacing w:after="0" w:line="240" w:lineRule="auto"/>
        <w:ind w:firstLine="709"/>
        <w:jc w:val="both"/>
        <w:rPr>
          <w:rFonts w:ascii="Arial" w:hAnsi="Arial" w:cs="Arial"/>
          <w:sz w:val="28"/>
          <w:szCs w:val="28"/>
          <w:lang w:val="kk-KZ"/>
        </w:rPr>
      </w:pPr>
    </w:p>
    <w:p w14:paraId="41A7DF7A" w14:textId="77777777" w:rsidR="00EB08BD" w:rsidRDefault="00EB08BD" w:rsidP="000E4A04">
      <w:pPr>
        <w:spacing w:after="0" w:line="240" w:lineRule="auto"/>
        <w:ind w:firstLine="709"/>
        <w:jc w:val="both"/>
        <w:rPr>
          <w:rFonts w:ascii="Arial" w:hAnsi="Arial" w:cs="Arial"/>
          <w:sz w:val="28"/>
          <w:szCs w:val="28"/>
          <w:lang w:val="kk-KZ"/>
        </w:rPr>
      </w:pPr>
    </w:p>
    <w:p w14:paraId="60351559" w14:textId="77777777" w:rsidR="00EB08BD" w:rsidRDefault="00EB08BD" w:rsidP="000E4A04">
      <w:pPr>
        <w:spacing w:after="0" w:line="240" w:lineRule="auto"/>
        <w:ind w:firstLine="709"/>
        <w:jc w:val="both"/>
        <w:rPr>
          <w:rFonts w:ascii="Arial" w:hAnsi="Arial" w:cs="Arial"/>
          <w:sz w:val="28"/>
          <w:szCs w:val="28"/>
          <w:lang w:val="kk-KZ"/>
        </w:rPr>
      </w:pPr>
    </w:p>
    <w:p w14:paraId="6F80E2DA" w14:textId="77777777" w:rsidR="00EB08BD" w:rsidRDefault="00EB08BD" w:rsidP="000E4A04">
      <w:pPr>
        <w:spacing w:after="0" w:line="240" w:lineRule="auto"/>
        <w:ind w:firstLine="709"/>
        <w:jc w:val="both"/>
        <w:rPr>
          <w:rFonts w:ascii="Arial" w:hAnsi="Arial" w:cs="Arial"/>
          <w:sz w:val="28"/>
          <w:szCs w:val="28"/>
          <w:lang w:val="kk-KZ"/>
        </w:rPr>
      </w:pPr>
    </w:p>
    <w:p w14:paraId="3E8BB823" w14:textId="77777777" w:rsidR="00EB08BD" w:rsidRDefault="00EB08BD" w:rsidP="000E4A04">
      <w:pPr>
        <w:spacing w:after="0" w:line="240" w:lineRule="auto"/>
        <w:ind w:firstLine="709"/>
        <w:jc w:val="both"/>
        <w:rPr>
          <w:rFonts w:ascii="Arial" w:hAnsi="Arial" w:cs="Arial"/>
          <w:sz w:val="28"/>
          <w:szCs w:val="28"/>
          <w:lang w:val="kk-KZ"/>
        </w:rPr>
      </w:pPr>
    </w:p>
    <w:p w14:paraId="1123E2C5" w14:textId="77777777" w:rsidR="00EB08BD" w:rsidRDefault="00EB08BD" w:rsidP="000E4A04">
      <w:pPr>
        <w:spacing w:after="0" w:line="240" w:lineRule="auto"/>
        <w:ind w:firstLine="709"/>
        <w:jc w:val="both"/>
        <w:rPr>
          <w:rFonts w:ascii="Arial" w:hAnsi="Arial" w:cs="Arial"/>
          <w:sz w:val="28"/>
          <w:szCs w:val="28"/>
          <w:lang w:val="kk-KZ"/>
        </w:rPr>
      </w:pPr>
    </w:p>
    <w:p w14:paraId="28BF610E" w14:textId="77777777" w:rsidR="00EB08BD" w:rsidRDefault="00EB08BD" w:rsidP="000E4A04">
      <w:pPr>
        <w:spacing w:after="0" w:line="240" w:lineRule="auto"/>
        <w:ind w:firstLine="709"/>
        <w:jc w:val="both"/>
        <w:rPr>
          <w:rFonts w:ascii="Arial" w:hAnsi="Arial" w:cs="Arial"/>
          <w:sz w:val="28"/>
          <w:szCs w:val="28"/>
          <w:lang w:val="kk-KZ"/>
        </w:rPr>
      </w:pPr>
    </w:p>
    <w:p w14:paraId="50FB267C" w14:textId="77777777" w:rsidR="00EB08BD" w:rsidRDefault="00EB08BD" w:rsidP="000E4A04">
      <w:pPr>
        <w:spacing w:after="0" w:line="240" w:lineRule="auto"/>
        <w:ind w:firstLine="709"/>
        <w:jc w:val="both"/>
        <w:rPr>
          <w:rFonts w:ascii="Arial" w:hAnsi="Arial" w:cs="Arial"/>
          <w:sz w:val="28"/>
          <w:szCs w:val="28"/>
          <w:lang w:val="kk-KZ"/>
        </w:rPr>
      </w:pPr>
    </w:p>
    <w:p w14:paraId="4E003910" w14:textId="77777777" w:rsidR="00EB08BD" w:rsidRPr="00EB08BD" w:rsidRDefault="00EB08BD" w:rsidP="000E4A04">
      <w:pPr>
        <w:spacing w:after="0" w:line="240" w:lineRule="auto"/>
        <w:ind w:firstLine="709"/>
        <w:jc w:val="both"/>
        <w:rPr>
          <w:rFonts w:ascii="Arial" w:hAnsi="Arial" w:cs="Arial"/>
          <w:sz w:val="18"/>
          <w:szCs w:val="18"/>
          <w:lang w:val="kk-KZ"/>
        </w:rPr>
      </w:pPr>
      <w:r w:rsidRPr="00EB08BD">
        <w:rPr>
          <w:rFonts w:ascii="Arial" w:hAnsi="Arial" w:cs="Arial"/>
          <w:sz w:val="18"/>
          <w:szCs w:val="18"/>
          <w:lang w:val="kk-KZ"/>
        </w:rPr>
        <w:t>2023 жылғы 1 мамырдағы жағдай бойынша ҚР Стратегиялық жоспарлау және реформалар агенттігінің ақпараттық кестесі</w:t>
      </w:r>
    </w:p>
    <w:p w14:paraId="5F81BE39" w14:textId="77777777" w:rsidR="003B320F" w:rsidRDefault="003B320F" w:rsidP="0092552A">
      <w:pPr>
        <w:spacing w:after="0" w:line="240" w:lineRule="auto"/>
        <w:ind w:firstLine="709"/>
        <w:jc w:val="both"/>
        <w:rPr>
          <w:rFonts w:ascii="Arial" w:hAnsi="Arial" w:cs="Arial"/>
          <w:sz w:val="28"/>
          <w:szCs w:val="28"/>
          <w:lang w:val="kk-KZ"/>
        </w:rPr>
      </w:pPr>
    </w:p>
    <w:p w14:paraId="799A08BB" w14:textId="3E6C6594" w:rsidR="0092552A" w:rsidRPr="001B11ED" w:rsidRDefault="00C03510" w:rsidP="0092552A">
      <w:pPr>
        <w:spacing w:after="0" w:line="240" w:lineRule="auto"/>
        <w:ind w:firstLine="709"/>
        <w:jc w:val="both"/>
        <w:rPr>
          <w:rFonts w:ascii="Arial" w:eastAsia="Times New Roman" w:hAnsi="Arial" w:cs="Arial"/>
          <w:sz w:val="28"/>
          <w:szCs w:val="28"/>
          <w:shd w:val="clear" w:color="auto" w:fill="FFFFFF"/>
          <w:lang w:val="kk-KZ"/>
        </w:rPr>
      </w:pPr>
      <w:r w:rsidRPr="001B11ED">
        <w:rPr>
          <w:rFonts w:ascii="Arial" w:hAnsi="Arial" w:cs="Arial"/>
          <w:sz w:val="28"/>
          <w:szCs w:val="28"/>
          <w:lang w:val="kk-KZ"/>
        </w:rPr>
        <w:t xml:space="preserve">Осыған орай, </w:t>
      </w:r>
      <w:r w:rsidRPr="001B11ED">
        <w:rPr>
          <w:rFonts w:ascii="Arial" w:eastAsia="Times New Roman" w:hAnsi="Arial" w:cs="Arial"/>
          <w:sz w:val="28"/>
          <w:szCs w:val="28"/>
          <w:shd w:val="clear" w:color="auto" w:fill="FFFFFF"/>
          <w:lang w:val="kk-KZ"/>
        </w:rPr>
        <w:t xml:space="preserve">Мемлекет басшысы жанындағы консультативті-кеңесші орган ретінде </w:t>
      </w:r>
      <w:r w:rsidR="0092552A" w:rsidRPr="001B11ED">
        <w:rPr>
          <w:rFonts w:ascii="Arial" w:hAnsi="Arial" w:cs="Arial"/>
          <w:sz w:val="28"/>
          <w:szCs w:val="28"/>
          <w:lang w:val="kk-KZ"/>
        </w:rPr>
        <w:t xml:space="preserve">1995 жылғы 1 наурызда </w:t>
      </w:r>
      <w:r w:rsidRPr="001B11ED">
        <w:rPr>
          <w:rFonts w:ascii="Arial" w:eastAsia="Times New Roman" w:hAnsi="Arial" w:cs="Arial"/>
          <w:sz w:val="28"/>
          <w:szCs w:val="28"/>
          <w:shd w:val="clear" w:color="auto" w:fill="FFFFFF"/>
          <w:lang w:val="kk-KZ"/>
        </w:rPr>
        <w:t>Қазақстан халқы Ассамблеясын (</w:t>
      </w:r>
      <w:r w:rsidRPr="001B11ED">
        <w:rPr>
          <w:rFonts w:ascii="Arial" w:eastAsia="Times New Roman" w:hAnsi="Arial" w:cs="Arial"/>
          <w:i/>
          <w:sz w:val="28"/>
          <w:szCs w:val="28"/>
          <w:shd w:val="clear" w:color="auto" w:fill="FFFFFF"/>
          <w:lang w:val="kk-KZ"/>
        </w:rPr>
        <w:t>бұдан әрі – ҚХА</w:t>
      </w:r>
      <w:r w:rsidRPr="001B11ED">
        <w:rPr>
          <w:rFonts w:ascii="Arial" w:eastAsia="Times New Roman" w:hAnsi="Arial" w:cs="Arial"/>
          <w:sz w:val="28"/>
          <w:szCs w:val="28"/>
          <w:shd w:val="clear" w:color="auto" w:fill="FFFFFF"/>
          <w:lang w:val="kk-KZ"/>
        </w:rPr>
        <w:t xml:space="preserve">) құру туралы Президенттің Жарлығы шықты. ҚХА-ның негізгі міндеті </w:t>
      </w:r>
      <w:r w:rsidR="00D91734" w:rsidRPr="001B11ED">
        <w:rPr>
          <w:rFonts w:ascii="Arial" w:eastAsia="Times New Roman" w:hAnsi="Arial" w:cs="Arial"/>
          <w:sz w:val="28"/>
          <w:szCs w:val="28"/>
          <w:shd w:val="clear" w:color="auto" w:fill="FFFFFF"/>
          <w:lang w:val="kk-KZ"/>
        </w:rPr>
        <w:t xml:space="preserve">– </w:t>
      </w:r>
      <w:r w:rsidRPr="001B11ED">
        <w:rPr>
          <w:rFonts w:ascii="Arial" w:eastAsia="Times New Roman" w:hAnsi="Arial" w:cs="Arial"/>
          <w:sz w:val="28"/>
          <w:szCs w:val="28"/>
          <w:shd w:val="clear" w:color="auto" w:fill="FFFFFF"/>
          <w:lang w:val="kk-KZ"/>
        </w:rPr>
        <w:t xml:space="preserve">еліміздегі қоғамдық-саяси тұрақтылықты қамтамасыз ете отырып, бүкілқазақстандық бірліктің бірегей моделін қалыптастыру. </w:t>
      </w:r>
    </w:p>
    <w:p w14:paraId="254DD9AF" w14:textId="77777777" w:rsidR="00FB197D" w:rsidRPr="001B11ED" w:rsidRDefault="0092552A" w:rsidP="00FB197D">
      <w:pPr>
        <w:spacing w:after="0" w:line="240" w:lineRule="auto"/>
        <w:ind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Этносаралық қатынастар бойынша</w:t>
      </w:r>
      <w:r w:rsidR="00493C73" w:rsidRPr="001B11ED">
        <w:rPr>
          <w:rFonts w:ascii="Arial" w:eastAsia="Times New Roman" w:hAnsi="Arial" w:cs="Arial"/>
          <w:sz w:val="28"/>
          <w:szCs w:val="28"/>
          <w:shd w:val="clear" w:color="auto" w:fill="FFFFFF"/>
          <w:lang w:val="kk-KZ"/>
        </w:rPr>
        <w:t xml:space="preserve"> мемлекеттік саясатты </w:t>
      </w:r>
      <w:r w:rsidRPr="001B11ED">
        <w:rPr>
          <w:rFonts w:ascii="Arial" w:eastAsia="Times New Roman" w:hAnsi="Arial" w:cs="Arial"/>
          <w:sz w:val="28"/>
          <w:szCs w:val="28"/>
          <w:shd w:val="clear" w:color="auto" w:fill="FFFFFF"/>
          <w:lang w:val="kk-KZ"/>
        </w:rPr>
        <w:t xml:space="preserve">тиімді жүзеге асыруды басты бағыттарының бірі </w:t>
      </w:r>
      <w:r w:rsidR="00493C73" w:rsidRPr="001B11ED">
        <w:rPr>
          <w:rFonts w:ascii="Arial" w:eastAsia="Times New Roman" w:hAnsi="Arial" w:cs="Arial"/>
          <w:sz w:val="28"/>
          <w:szCs w:val="28"/>
          <w:shd w:val="clear" w:color="auto" w:fill="FFFFFF"/>
          <w:lang w:val="kk-KZ"/>
        </w:rPr>
        <w:t xml:space="preserve">– халыққа ақпаратты дұрыс жеткізу. </w:t>
      </w:r>
      <w:r w:rsidR="0093650A" w:rsidRPr="001B11ED">
        <w:rPr>
          <w:rFonts w:ascii="Arial" w:eastAsia="Times New Roman" w:hAnsi="Arial" w:cs="Arial"/>
          <w:sz w:val="28"/>
          <w:szCs w:val="28"/>
          <w:shd w:val="clear" w:color="auto" w:fill="FFFFFF"/>
          <w:lang w:val="kk-KZ"/>
        </w:rPr>
        <w:t xml:space="preserve">Бүгінгі таңда халыққа ақпаратты жеткізу бұқаралық ақпарат құралдары және әлеуметтік желілер арқылы жүзеге асырылады. </w:t>
      </w:r>
      <w:r w:rsidR="00AA415C" w:rsidRPr="001B11ED">
        <w:rPr>
          <w:rFonts w:ascii="Arial" w:eastAsia="Times New Roman" w:hAnsi="Arial" w:cs="Arial"/>
          <w:sz w:val="28"/>
          <w:szCs w:val="28"/>
          <w:shd w:val="clear" w:color="auto" w:fill="FFFFFF"/>
          <w:lang w:val="kk-KZ"/>
        </w:rPr>
        <w:t xml:space="preserve">Әлеуметтік желі пайдаланушыларының ресми статусы белгіленбегендіктен, </w:t>
      </w:r>
      <w:r w:rsidR="0093650A" w:rsidRPr="001B11ED">
        <w:rPr>
          <w:rFonts w:ascii="Arial" w:eastAsia="Times New Roman" w:hAnsi="Arial" w:cs="Arial"/>
          <w:sz w:val="28"/>
          <w:szCs w:val="28"/>
          <w:shd w:val="clear" w:color="auto" w:fill="FFFFFF"/>
          <w:lang w:val="kk-KZ"/>
        </w:rPr>
        <w:t xml:space="preserve">журналистер </w:t>
      </w:r>
      <w:r w:rsidR="0093650A" w:rsidRPr="001B11ED">
        <w:rPr>
          <w:rFonts w:ascii="Arial" w:eastAsia="Times New Roman" w:hAnsi="Arial" w:cs="Arial"/>
          <w:sz w:val="28"/>
          <w:szCs w:val="28"/>
          <w:shd w:val="clear" w:color="auto" w:fill="FFFFFF"/>
          <w:lang w:val="kk-KZ"/>
        </w:rPr>
        <w:lastRenderedPageBreak/>
        <w:t xml:space="preserve">халық пен мемлекет арасындағы көпір ретінде этносаралық қатынастар саласындағы мемлекеттік саясатты </w:t>
      </w:r>
      <w:r w:rsidR="00FC7453" w:rsidRPr="001B11ED">
        <w:rPr>
          <w:rFonts w:ascii="Arial" w:eastAsia="Times New Roman" w:hAnsi="Arial" w:cs="Arial"/>
          <w:sz w:val="28"/>
          <w:szCs w:val="28"/>
          <w:shd w:val="clear" w:color="auto" w:fill="FFFFFF"/>
          <w:lang w:val="kk-KZ"/>
        </w:rPr>
        <w:t>тү</w:t>
      </w:r>
      <w:r w:rsidR="00FB197D" w:rsidRPr="001B11ED">
        <w:rPr>
          <w:rFonts w:ascii="Arial" w:eastAsia="Times New Roman" w:hAnsi="Arial" w:cs="Arial"/>
          <w:sz w:val="28"/>
          <w:szCs w:val="28"/>
          <w:shd w:val="clear" w:color="auto" w:fill="FFFFFF"/>
          <w:lang w:val="kk-KZ"/>
        </w:rPr>
        <w:t>сіндіруші негізгі ақпарат көзі</w:t>
      </w:r>
      <w:r w:rsidR="00AA415C" w:rsidRPr="001B11ED">
        <w:rPr>
          <w:rFonts w:ascii="Arial" w:eastAsia="Times New Roman" w:hAnsi="Arial" w:cs="Arial"/>
          <w:sz w:val="28"/>
          <w:szCs w:val="28"/>
          <w:shd w:val="clear" w:color="auto" w:fill="FFFFFF"/>
          <w:lang w:val="kk-KZ"/>
        </w:rPr>
        <w:t>болып табылады</w:t>
      </w:r>
      <w:r w:rsidR="00FB197D" w:rsidRPr="001B11ED">
        <w:rPr>
          <w:rFonts w:ascii="Arial" w:eastAsia="Times New Roman" w:hAnsi="Arial" w:cs="Arial"/>
          <w:sz w:val="28"/>
          <w:szCs w:val="28"/>
          <w:shd w:val="clear" w:color="auto" w:fill="FFFFFF"/>
          <w:lang w:val="kk-KZ"/>
        </w:rPr>
        <w:t>.</w:t>
      </w:r>
      <w:r w:rsidR="00B436BB" w:rsidRPr="001B11ED">
        <w:rPr>
          <w:rFonts w:ascii="Arial" w:eastAsia="Times New Roman" w:hAnsi="Arial" w:cs="Arial"/>
          <w:sz w:val="28"/>
          <w:szCs w:val="28"/>
          <w:shd w:val="clear" w:color="auto" w:fill="FFFFFF"/>
          <w:lang w:val="kk-KZ"/>
        </w:rPr>
        <w:t xml:space="preserve"> </w:t>
      </w:r>
      <w:r w:rsidR="00FB197D" w:rsidRPr="001B11ED">
        <w:rPr>
          <w:rFonts w:ascii="Arial" w:eastAsia="Times New Roman" w:hAnsi="Arial" w:cs="Arial"/>
          <w:sz w:val="28"/>
          <w:szCs w:val="28"/>
          <w:shd w:val="clear" w:color="auto" w:fill="FFFFFF"/>
          <w:lang w:val="kk-KZ"/>
        </w:rPr>
        <w:t>Дж.Брайант</w:t>
      </w:r>
      <w:r w:rsidR="00AA415C" w:rsidRPr="001B11ED">
        <w:rPr>
          <w:rFonts w:ascii="Arial" w:eastAsia="Times New Roman" w:hAnsi="Arial" w:cs="Arial"/>
          <w:sz w:val="28"/>
          <w:szCs w:val="28"/>
          <w:shd w:val="clear" w:color="auto" w:fill="FFFFFF"/>
          <w:lang w:val="kk-KZ"/>
        </w:rPr>
        <w:t xml:space="preserve"> </w:t>
      </w:r>
      <w:r w:rsidR="00FB197D" w:rsidRPr="001B11ED">
        <w:rPr>
          <w:rFonts w:ascii="Arial" w:eastAsia="Times New Roman" w:hAnsi="Arial" w:cs="Arial"/>
          <w:sz w:val="28"/>
          <w:szCs w:val="28"/>
          <w:shd w:val="clear" w:color="auto" w:fill="FFFFFF"/>
          <w:lang w:val="kk-KZ"/>
        </w:rPr>
        <w:t>және С.Томпсон «Основы воздействия СМИ» атты еңбегінде [</w:t>
      </w:r>
      <w:r w:rsidR="00FC700A">
        <w:rPr>
          <w:rFonts w:ascii="Arial" w:eastAsia="Times New Roman" w:hAnsi="Arial" w:cs="Arial"/>
          <w:sz w:val="28"/>
          <w:szCs w:val="28"/>
          <w:shd w:val="clear" w:color="auto" w:fill="FFFFFF"/>
          <w:lang w:val="kk-KZ"/>
        </w:rPr>
        <w:t>1</w:t>
      </w:r>
      <w:r w:rsidR="00FB197D" w:rsidRPr="001B11ED">
        <w:rPr>
          <w:rFonts w:ascii="Arial" w:eastAsia="Times New Roman" w:hAnsi="Arial" w:cs="Arial"/>
          <w:sz w:val="28"/>
          <w:szCs w:val="28"/>
          <w:shd w:val="clear" w:color="auto" w:fill="FFFFFF"/>
          <w:lang w:val="kk-KZ"/>
        </w:rPr>
        <w:t>, 259-б.] журналистер жаңалықтарға одан әрі драматизм беру және қызығушылықты арттыру үшін кикілжіңдерге басты назар аударатындығын атап өткен. «Рейтинг қуу» үрдісі отандық журналистикаға да жат емес. Халыққа берілетін ақпараттың сапасының төмен болуы қоғамдағы әлеуметтік кикілжіңдердің пайда болуына алып келуі мүмкін.</w:t>
      </w:r>
      <w:r w:rsidR="00EB1906" w:rsidRPr="001B11ED">
        <w:rPr>
          <w:rFonts w:ascii="Arial" w:eastAsia="Times New Roman" w:hAnsi="Arial" w:cs="Arial"/>
          <w:sz w:val="28"/>
          <w:szCs w:val="28"/>
          <w:shd w:val="clear" w:color="auto" w:fill="FFFFFF"/>
          <w:lang w:val="kk-KZ"/>
        </w:rPr>
        <w:t xml:space="preserve"> </w:t>
      </w:r>
    </w:p>
    <w:p w14:paraId="36A4C9D8" w14:textId="77777777" w:rsidR="00DB7A7C" w:rsidRPr="001B11ED" w:rsidRDefault="00DB7A7C" w:rsidP="00DB7A7C">
      <w:pPr>
        <w:spacing w:after="0" w:line="240" w:lineRule="auto"/>
        <w:ind w:firstLine="709"/>
        <w:jc w:val="both"/>
        <w:rPr>
          <w:rFonts w:ascii="Arial" w:hAnsi="Arial" w:cs="Arial"/>
          <w:sz w:val="28"/>
          <w:szCs w:val="28"/>
          <w:shd w:val="clear" w:color="auto" w:fill="FFFFFF"/>
          <w:lang w:val="kk-KZ"/>
        </w:rPr>
      </w:pPr>
      <w:r w:rsidRPr="001B11ED">
        <w:rPr>
          <w:rFonts w:ascii="Arial" w:hAnsi="Arial" w:cs="Arial"/>
          <w:sz w:val="28"/>
          <w:szCs w:val="28"/>
          <w:lang w:val="kk-KZ"/>
        </w:rPr>
        <w:t xml:space="preserve">Мемлекет басшысы Қасым-Жомарт Тоқаевтың Қазақстан халқы Ассамблеясының «Әділетті Қазақстан: бірлік, тұрақтылық, даму» атты ХХХІІ сессиясында сөйлеген сөзінде </w:t>
      </w:r>
      <w:r w:rsidRPr="001B11ED">
        <w:rPr>
          <w:rFonts w:ascii="Arial" w:eastAsia="Times New Roman" w:hAnsi="Arial" w:cs="Arial"/>
          <w:sz w:val="28"/>
          <w:szCs w:val="28"/>
          <w:shd w:val="clear" w:color="auto" w:fill="FFFFFF"/>
          <w:lang w:val="kk-KZ"/>
        </w:rPr>
        <w:t>«</w:t>
      </w:r>
      <w:r w:rsidRPr="001B11ED">
        <w:rPr>
          <w:rFonts w:ascii="Arial" w:hAnsi="Arial" w:cs="Arial"/>
          <w:sz w:val="28"/>
          <w:szCs w:val="28"/>
          <w:shd w:val="clear" w:color="auto" w:fill="FFFFFF"/>
          <w:lang w:val="kk-KZ"/>
        </w:rPr>
        <w:t>Қоғамда түрлі жалған ақпарат немесе фейктер мен деструктивті жарияланымдар айтарлықтай көбейгенін көріп отырмыз. Оның басым бөлігінде авторларының Қазақстанға түк қатысы жоқ. Шетелде отырып, біздің қоғамда ірікті салғысы келеді. Олардың сөзі мен әрекеті адамдар арасындағы сенімге селкеу түсіріп, алауыздықты қоздыруға, мемлекеттік қауіпсіздікке нұқсан келтіруге бағытталған. Осындай жайттарды ескерсек, қылмыстық және тұрмыстық сипаттағы кез келген оқиға теріс пиғылды адамдардың кесірінен этносаралық жанжалға айналуы және оның салдары ауыр болуы мүмкін» екендігіне назар аударды .</w:t>
      </w:r>
    </w:p>
    <w:p w14:paraId="6AE030F1" w14:textId="77777777" w:rsidR="001B11ED" w:rsidRPr="001B11ED" w:rsidRDefault="001B11ED" w:rsidP="001B11ED">
      <w:pPr>
        <w:spacing w:after="0" w:line="240" w:lineRule="auto"/>
        <w:ind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Этносаралық қатынастар қоғам өмірінің әлеуметтік саласының маңызды құрамдас бөлігі болғандықтан, этножурналистика – әлеуметтік журналистиканың маңызды бағыты. Ол әртүрлі этностар арасындағы «медиатор» ретінде әрекет ете алады. </w:t>
      </w:r>
    </w:p>
    <w:p w14:paraId="35C286B6" w14:textId="77777777" w:rsidR="001B11ED" w:rsidRPr="001B11ED" w:rsidRDefault="001B11ED" w:rsidP="001B11ED">
      <w:pPr>
        <w:spacing w:after="0" w:line="240" w:lineRule="auto"/>
        <w:ind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Журналистер кейбір фактілерді жасыра отырып, үлкен даудың алдын алуы немесе керісінше одан әрі арттыруы мүмкін. </w:t>
      </w:r>
      <w:r>
        <w:rPr>
          <w:rFonts w:ascii="Arial" w:eastAsia="Times New Roman" w:hAnsi="Arial" w:cs="Arial"/>
          <w:sz w:val="28"/>
          <w:szCs w:val="28"/>
          <w:shd w:val="clear" w:color="auto" w:fill="FFFFFF"/>
          <w:lang w:val="kk-KZ"/>
        </w:rPr>
        <w:t>Әсіресе, әлемдегі тұрақсыз жағдайлар, мемлек</w:t>
      </w:r>
      <w:r w:rsidR="0033278E">
        <w:rPr>
          <w:rFonts w:ascii="Arial" w:eastAsia="Times New Roman" w:hAnsi="Arial" w:cs="Arial"/>
          <w:sz w:val="28"/>
          <w:szCs w:val="28"/>
          <w:shd w:val="clear" w:color="auto" w:fill="FFFFFF"/>
          <w:lang w:val="kk-KZ"/>
        </w:rPr>
        <w:t xml:space="preserve">еттер арасындағы саяси оқиғалар ел ішінде іріткі салу фактілерінің көбеюіне алып келуде. Тиісінше, бұл оқиғалар ежелден қалыптасып келе жатқан этносаралық татулық, тұрақтылық мәселесіне әсер етуде. </w:t>
      </w:r>
    </w:p>
    <w:p w14:paraId="02B6C305" w14:textId="77777777" w:rsidR="00977521" w:rsidRPr="001B11ED" w:rsidRDefault="00B436BB" w:rsidP="00513CF8">
      <w:pPr>
        <w:spacing w:after="0" w:line="240" w:lineRule="auto"/>
        <w:ind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Сол себепті </w:t>
      </w:r>
      <w:r w:rsidR="00DB7A7C" w:rsidRPr="001B11ED">
        <w:rPr>
          <w:rFonts w:ascii="Arial" w:eastAsia="Times New Roman" w:hAnsi="Arial" w:cs="Arial"/>
          <w:sz w:val="28"/>
          <w:szCs w:val="28"/>
          <w:shd w:val="clear" w:color="auto" w:fill="FFFFFF"/>
          <w:lang w:val="kk-KZ"/>
        </w:rPr>
        <w:t xml:space="preserve">жылдан-жылға </w:t>
      </w:r>
      <w:r w:rsidR="00EB1906" w:rsidRPr="001B11ED">
        <w:rPr>
          <w:rFonts w:ascii="Arial" w:eastAsia="Times New Roman" w:hAnsi="Arial" w:cs="Arial"/>
          <w:sz w:val="28"/>
          <w:szCs w:val="28"/>
          <w:shd w:val="clear" w:color="auto" w:fill="FFFFFF"/>
          <w:lang w:val="kk-KZ"/>
        </w:rPr>
        <w:t>салалық журналистиканы дамыту маңызды</w:t>
      </w:r>
      <w:r w:rsidR="00DB7A7C" w:rsidRPr="001B11ED">
        <w:rPr>
          <w:rFonts w:ascii="Arial" w:eastAsia="Times New Roman" w:hAnsi="Arial" w:cs="Arial"/>
          <w:sz w:val="28"/>
          <w:szCs w:val="28"/>
          <w:shd w:val="clear" w:color="auto" w:fill="FFFFFF"/>
          <w:lang w:val="kk-KZ"/>
        </w:rPr>
        <w:t>лығы артуда</w:t>
      </w:r>
      <w:r w:rsidR="00EB1906" w:rsidRPr="001B11ED">
        <w:rPr>
          <w:rFonts w:ascii="Arial" w:eastAsia="Times New Roman" w:hAnsi="Arial" w:cs="Arial"/>
          <w:sz w:val="28"/>
          <w:szCs w:val="28"/>
          <w:shd w:val="clear" w:color="auto" w:fill="FFFFFF"/>
          <w:lang w:val="kk-KZ"/>
        </w:rPr>
        <w:t>.</w:t>
      </w:r>
    </w:p>
    <w:p w14:paraId="3864548F" w14:textId="77777777" w:rsidR="00977521" w:rsidRPr="001B11ED" w:rsidRDefault="00977521" w:rsidP="00977521">
      <w:pPr>
        <w:spacing w:after="0" w:line="240" w:lineRule="auto"/>
        <w:ind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Этножурналистиканы зерттеу 190-нан аса этнос өкілдері өмір сүретін Ресей Федерациясында кеңінен зерттелген. И.Н.Блохин бұл бағытты «этникалық журналистика» және «этножурналистика» деп екіге бөле отырып, этникалық журналистиканы халықтың өзінің этникалық болмысын тануы, этностың бірігуі және шоғырлану факторлары, оның мәдениетінің сақталуы және дамуын зерттейтін ғылым ретінде түсіндіреді. Ал «этножурналистиканы» ұлттардың өзара қарым-қатынасы мәселелерін, басқа </w:t>
      </w:r>
      <w:r w:rsidR="00AA415C" w:rsidRPr="001B11ED">
        <w:rPr>
          <w:rFonts w:ascii="Arial" w:eastAsia="Times New Roman" w:hAnsi="Arial" w:cs="Arial"/>
          <w:sz w:val="28"/>
          <w:szCs w:val="28"/>
          <w:shd w:val="clear" w:color="auto" w:fill="FFFFFF"/>
          <w:lang w:val="kk-KZ"/>
        </w:rPr>
        <w:t>этностардың мәдениеті туралы ақпарат беруге</w:t>
      </w:r>
      <w:r w:rsidRPr="001B11ED">
        <w:rPr>
          <w:rFonts w:ascii="Arial" w:eastAsia="Times New Roman" w:hAnsi="Arial" w:cs="Arial"/>
          <w:sz w:val="28"/>
          <w:szCs w:val="28"/>
          <w:shd w:val="clear" w:color="auto" w:fill="FFFFFF"/>
          <w:lang w:val="kk-KZ"/>
        </w:rPr>
        <w:t xml:space="preserve"> бағытталған сала ретінде сипаттайды [</w:t>
      </w:r>
      <w:r w:rsidR="00FC700A">
        <w:rPr>
          <w:rFonts w:ascii="Arial" w:eastAsia="Times New Roman" w:hAnsi="Arial" w:cs="Arial"/>
          <w:sz w:val="28"/>
          <w:szCs w:val="28"/>
          <w:shd w:val="clear" w:color="auto" w:fill="FFFFFF"/>
          <w:lang w:val="kk-KZ"/>
        </w:rPr>
        <w:t>2</w:t>
      </w:r>
      <w:r w:rsidRPr="001B11ED">
        <w:rPr>
          <w:rFonts w:ascii="Arial" w:eastAsia="Times New Roman" w:hAnsi="Arial" w:cs="Arial"/>
          <w:sz w:val="28"/>
          <w:szCs w:val="28"/>
          <w:shd w:val="clear" w:color="auto" w:fill="FFFFFF"/>
          <w:lang w:val="kk-KZ"/>
        </w:rPr>
        <w:t xml:space="preserve">,17-б.]. </w:t>
      </w:r>
    </w:p>
    <w:p w14:paraId="7C0CBF33" w14:textId="77777777" w:rsidR="00513CF8" w:rsidRPr="001B11ED" w:rsidRDefault="00EB1906" w:rsidP="00513CF8">
      <w:pPr>
        <w:spacing w:after="0" w:line="240" w:lineRule="auto"/>
        <w:ind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lastRenderedPageBreak/>
        <w:t>Этножурналистиканы дамытудың маңыздылығын Қазақстан Республикасының Парламенті Мәжілісінің депутаты Н.Г.Дементьева ҚР Премьер-министрінің орынбарасарына 2022 жылғы ақпанда жолдаған депутаттық сауалында</w:t>
      </w:r>
      <w:r w:rsidR="00513CF8" w:rsidRPr="001B11ED">
        <w:rPr>
          <w:rFonts w:ascii="Arial" w:eastAsia="Times New Roman" w:hAnsi="Arial" w:cs="Arial"/>
          <w:sz w:val="28"/>
          <w:szCs w:val="28"/>
          <w:shd w:val="clear" w:color="auto" w:fill="FFFFFF"/>
          <w:lang w:val="kk-KZ"/>
        </w:rPr>
        <w:t xml:space="preserve"> «...</w:t>
      </w:r>
      <w:r w:rsidR="00513CF8" w:rsidRPr="001B11ED">
        <w:rPr>
          <w:rFonts w:ascii="Arial" w:hAnsi="Arial" w:cs="Arial"/>
          <w:spacing w:val="-2"/>
          <w:sz w:val="28"/>
          <w:szCs w:val="28"/>
          <w:shd w:val="clear" w:color="auto" w:fill="FFFFFF"/>
          <w:lang w:val="kk-KZ"/>
        </w:rPr>
        <w:t>еліміздегі этносаралық процестерді басқару жүйесін білікті кадрлармен және этносаралық тақырыпты жария етуге маманданған</w:t>
      </w:r>
      <w:r w:rsidR="00AA415C" w:rsidRPr="001B11ED">
        <w:rPr>
          <w:rFonts w:ascii="Arial" w:hAnsi="Arial" w:cs="Arial"/>
          <w:spacing w:val="-2"/>
          <w:sz w:val="28"/>
          <w:szCs w:val="28"/>
          <w:shd w:val="clear" w:color="auto" w:fill="FFFFFF"/>
          <w:lang w:val="kk-KZ"/>
        </w:rPr>
        <w:t xml:space="preserve"> кәсіби журналистердің жаңа легімен</w:t>
      </w:r>
      <w:r w:rsidR="00513CF8" w:rsidRPr="001B11ED">
        <w:rPr>
          <w:rFonts w:ascii="Arial" w:eastAsia="Times New Roman" w:hAnsi="Arial" w:cs="Arial"/>
          <w:sz w:val="28"/>
          <w:szCs w:val="28"/>
          <w:shd w:val="clear" w:color="auto" w:fill="FFFFFF"/>
          <w:lang w:val="kk-KZ"/>
        </w:rPr>
        <w:t>» [</w:t>
      </w:r>
      <w:r w:rsidR="00FC700A">
        <w:rPr>
          <w:rFonts w:ascii="Arial" w:eastAsia="Times New Roman" w:hAnsi="Arial" w:cs="Arial"/>
          <w:sz w:val="28"/>
          <w:szCs w:val="28"/>
          <w:shd w:val="clear" w:color="auto" w:fill="FFFFFF"/>
          <w:lang w:val="kk-KZ"/>
        </w:rPr>
        <w:t>3</w:t>
      </w:r>
      <w:r w:rsidR="00513CF8" w:rsidRPr="001B11ED">
        <w:rPr>
          <w:rFonts w:ascii="Arial" w:eastAsia="Times New Roman" w:hAnsi="Arial" w:cs="Arial"/>
          <w:sz w:val="28"/>
          <w:szCs w:val="28"/>
          <w:shd w:val="clear" w:color="auto" w:fill="FFFFFF"/>
          <w:lang w:val="kk-KZ"/>
        </w:rPr>
        <w:t xml:space="preserve">] </w:t>
      </w:r>
      <w:r w:rsidR="00AA415C" w:rsidRPr="001B11ED">
        <w:rPr>
          <w:rFonts w:ascii="Arial" w:eastAsia="Times New Roman" w:hAnsi="Arial" w:cs="Arial"/>
          <w:sz w:val="28"/>
          <w:szCs w:val="28"/>
          <w:shd w:val="clear" w:color="auto" w:fill="FFFFFF"/>
          <w:lang w:val="kk-KZ"/>
        </w:rPr>
        <w:t>толықтыру</w:t>
      </w:r>
      <w:r w:rsidR="00513CF8" w:rsidRPr="001B11ED">
        <w:rPr>
          <w:rFonts w:ascii="Arial" w:eastAsia="Times New Roman" w:hAnsi="Arial" w:cs="Arial"/>
          <w:sz w:val="28"/>
          <w:szCs w:val="28"/>
          <w:shd w:val="clear" w:color="auto" w:fill="FFFFFF"/>
          <w:lang w:val="kk-KZ"/>
        </w:rPr>
        <w:t xml:space="preserve"> қажеттігін атап өтті. Алайда қ</w:t>
      </w:r>
      <w:r w:rsidR="00631B86" w:rsidRPr="001B11ED">
        <w:rPr>
          <w:rFonts w:ascii="Arial" w:eastAsia="Times New Roman" w:hAnsi="Arial" w:cs="Arial"/>
          <w:sz w:val="28"/>
          <w:szCs w:val="28"/>
          <w:shd w:val="clear" w:color="auto" w:fill="FFFFFF"/>
          <w:lang w:val="kk-KZ"/>
        </w:rPr>
        <w:t xml:space="preserve">азіргі таңда </w:t>
      </w:r>
      <w:r w:rsidR="00513CF8" w:rsidRPr="001B11ED">
        <w:rPr>
          <w:rFonts w:ascii="Arial" w:eastAsia="Times New Roman" w:hAnsi="Arial" w:cs="Arial"/>
          <w:sz w:val="28"/>
          <w:szCs w:val="28"/>
          <w:shd w:val="clear" w:color="auto" w:fill="FFFFFF"/>
          <w:lang w:val="kk-KZ"/>
        </w:rPr>
        <w:t>«Этножурналистика»</w:t>
      </w:r>
      <w:r w:rsidR="00631B86" w:rsidRPr="001B11ED">
        <w:rPr>
          <w:rFonts w:ascii="Arial" w:eastAsia="Times New Roman" w:hAnsi="Arial" w:cs="Arial"/>
          <w:sz w:val="28"/>
          <w:szCs w:val="28"/>
          <w:shd w:val="clear" w:color="auto" w:fill="FFFFFF"/>
          <w:lang w:val="kk-KZ"/>
        </w:rPr>
        <w:t xml:space="preserve"> </w:t>
      </w:r>
      <w:r w:rsidR="00513CF8" w:rsidRPr="001B11ED">
        <w:rPr>
          <w:rFonts w:ascii="Arial" w:eastAsia="Times New Roman" w:hAnsi="Arial" w:cs="Arial"/>
          <w:sz w:val="28"/>
          <w:szCs w:val="28"/>
          <w:shd w:val="clear" w:color="auto" w:fill="FFFFFF"/>
          <w:lang w:val="kk-KZ"/>
        </w:rPr>
        <w:t xml:space="preserve">бойынша </w:t>
      </w:r>
      <w:r w:rsidR="00AA415C" w:rsidRPr="001B11ED">
        <w:rPr>
          <w:rFonts w:ascii="Arial" w:eastAsia="Times New Roman" w:hAnsi="Arial" w:cs="Arial"/>
          <w:sz w:val="28"/>
          <w:szCs w:val="28"/>
          <w:shd w:val="clear" w:color="auto" w:fill="FFFFFF"/>
          <w:lang w:val="kk-KZ"/>
        </w:rPr>
        <w:t xml:space="preserve">магистратура бағытында </w:t>
      </w:r>
      <w:r w:rsidR="00631B86" w:rsidRPr="001B11ED">
        <w:rPr>
          <w:rFonts w:ascii="Arial" w:eastAsia="Times New Roman" w:hAnsi="Arial" w:cs="Arial"/>
          <w:sz w:val="28"/>
          <w:szCs w:val="28"/>
          <w:shd w:val="clear" w:color="auto" w:fill="FFFFFF"/>
          <w:lang w:val="kk-KZ"/>
        </w:rPr>
        <w:t>мамандарды тек қана Әл-Фараби атындағы Қаза</w:t>
      </w:r>
      <w:r w:rsidR="00513CF8" w:rsidRPr="001B11ED">
        <w:rPr>
          <w:rFonts w:ascii="Arial" w:eastAsia="Times New Roman" w:hAnsi="Arial" w:cs="Arial"/>
          <w:sz w:val="28"/>
          <w:szCs w:val="28"/>
          <w:shd w:val="clear" w:color="auto" w:fill="FFFFFF"/>
          <w:lang w:val="kk-KZ"/>
        </w:rPr>
        <w:t>қ Ұлттық университеті даярлайтынын атап өтеміз.</w:t>
      </w:r>
    </w:p>
    <w:p w14:paraId="101002CA" w14:textId="77777777" w:rsidR="00EB57BF" w:rsidRPr="001B11ED" w:rsidRDefault="00EB57BF" w:rsidP="00EB57BF">
      <w:pPr>
        <w:shd w:val="clear" w:color="auto" w:fill="FFFFFF"/>
        <w:spacing w:after="0" w:line="240" w:lineRule="auto"/>
        <w:ind w:firstLine="709"/>
        <w:jc w:val="both"/>
        <w:rPr>
          <w:rFonts w:ascii="Arial" w:hAnsi="Arial" w:cs="Arial"/>
          <w:sz w:val="28"/>
          <w:szCs w:val="28"/>
          <w:lang w:val="kk-KZ"/>
        </w:rPr>
      </w:pPr>
      <w:r w:rsidRPr="001B11ED">
        <w:rPr>
          <w:rFonts w:ascii="Arial" w:eastAsia="Times New Roman" w:hAnsi="Arial" w:cs="Arial"/>
          <w:sz w:val="28"/>
          <w:szCs w:val="28"/>
          <w:shd w:val="clear" w:color="auto" w:fill="FFFFFF"/>
          <w:lang w:val="kk-KZ"/>
        </w:rPr>
        <w:t>Өз кезегінде, Қазақстан Республикасы мәдениет және ақпарат министрлігі</w:t>
      </w:r>
      <w:r w:rsidR="00D203C6" w:rsidRPr="001B11ED">
        <w:rPr>
          <w:rFonts w:ascii="Arial" w:eastAsia="Times New Roman" w:hAnsi="Arial" w:cs="Arial"/>
          <w:sz w:val="28"/>
          <w:szCs w:val="28"/>
          <w:shd w:val="clear" w:color="auto" w:fill="FFFFFF"/>
          <w:lang w:val="kk-KZ"/>
        </w:rPr>
        <w:t xml:space="preserve"> </w:t>
      </w:r>
      <w:r w:rsidR="00D203C6" w:rsidRPr="001B11ED">
        <w:rPr>
          <w:rFonts w:ascii="Arial" w:eastAsia="Times New Roman" w:hAnsi="Arial" w:cs="Arial"/>
          <w:i/>
          <w:sz w:val="28"/>
          <w:szCs w:val="28"/>
          <w:shd w:val="clear" w:color="auto" w:fill="FFFFFF"/>
          <w:lang w:val="kk-KZ"/>
        </w:rPr>
        <w:t>(бұдан әрі – Министрлік)</w:t>
      </w:r>
      <w:r w:rsidRPr="001B11ED">
        <w:rPr>
          <w:rFonts w:ascii="Arial" w:eastAsia="Times New Roman" w:hAnsi="Arial" w:cs="Arial"/>
          <w:sz w:val="28"/>
          <w:szCs w:val="28"/>
          <w:shd w:val="clear" w:color="auto" w:fill="FFFFFF"/>
          <w:lang w:val="kk-KZ"/>
        </w:rPr>
        <w:t xml:space="preserve"> </w:t>
      </w:r>
      <w:r w:rsidRPr="001B11ED">
        <w:rPr>
          <w:rFonts w:ascii="Arial" w:eastAsia="Arial" w:hAnsi="Arial" w:cs="Arial"/>
          <w:sz w:val="28"/>
          <w:szCs w:val="28"/>
          <w:lang w:val="kk-KZ"/>
        </w:rPr>
        <w:t>э</w:t>
      </w:r>
      <w:r w:rsidR="00AA415C" w:rsidRPr="001B11ED">
        <w:rPr>
          <w:rFonts w:ascii="Arial" w:eastAsia="Arial" w:hAnsi="Arial" w:cs="Arial"/>
          <w:sz w:val="28"/>
          <w:szCs w:val="28"/>
          <w:lang w:val="kk-KZ"/>
        </w:rPr>
        <w:t xml:space="preserve">тножурналистиканы дамыту мақсатында </w:t>
      </w:r>
      <w:r w:rsidRPr="001B11ED">
        <w:rPr>
          <w:rFonts w:ascii="Arial" w:eastAsia="Arial" w:hAnsi="Arial" w:cs="Arial"/>
          <w:sz w:val="28"/>
          <w:szCs w:val="28"/>
          <w:lang w:val="kk-KZ"/>
        </w:rPr>
        <w:t xml:space="preserve">«Шаңырақ» шығармашылық байқауын, </w:t>
      </w:r>
      <w:r w:rsidRPr="001B11ED">
        <w:rPr>
          <w:rFonts w:ascii="Arial" w:hAnsi="Arial" w:cs="Arial"/>
          <w:sz w:val="28"/>
          <w:szCs w:val="28"/>
          <w:lang w:val="kk-KZ"/>
        </w:rPr>
        <w:t>«Мәдениетаралық және этносаралық бірлікті нығайту бойынша әдебиет және журналистика саласындағы үздік жұмыстары үшін сыйлығын» ұйымдастыруда.</w:t>
      </w:r>
    </w:p>
    <w:p w14:paraId="5147AB37" w14:textId="77777777" w:rsidR="00EB57BF" w:rsidRPr="001B11ED" w:rsidRDefault="00EB57BF" w:rsidP="00EB57BF">
      <w:pPr>
        <w:spacing w:after="0" w:line="240" w:lineRule="auto"/>
        <w:ind w:firstLine="709"/>
        <w:jc w:val="both"/>
        <w:rPr>
          <w:rFonts w:ascii="Arial" w:hAnsi="Arial" w:cs="Arial"/>
          <w:bCs/>
          <w:sz w:val="28"/>
          <w:szCs w:val="28"/>
          <w:lang w:val="kk-KZ"/>
        </w:rPr>
      </w:pPr>
      <w:r w:rsidRPr="001B11ED">
        <w:rPr>
          <w:rFonts w:ascii="Arial" w:hAnsi="Arial" w:cs="Arial"/>
          <w:sz w:val="28"/>
          <w:szCs w:val="28"/>
          <w:lang w:val="kk-KZ"/>
        </w:rPr>
        <w:t xml:space="preserve">Сондай-ақ </w:t>
      </w:r>
      <w:r w:rsidRPr="001B11ED">
        <w:rPr>
          <w:rFonts w:ascii="Arial" w:hAnsi="Arial" w:cs="Arial"/>
          <w:bCs/>
          <w:sz w:val="28"/>
          <w:szCs w:val="28"/>
          <w:lang w:val="kk-KZ"/>
        </w:rPr>
        <w:t xml:space="preserve">этносаралық қатынастар саласындағы мемлекеттік саясатты тиімді іске асыруды және </w:t>
      </w:r>
      <w:r w:rsidR="00D203C6" w:rsidRPr="001B11ED">
        <w:rPr>
          <w:rFonts w:ascii="Arial" w:hAnsi="Arial" w:cs="Arial"/>
          <w:bCs/>
          <w:sz w:val="28"/>
          <w:szCs w:val="28"/>
          <w:lang w:val="kk-KZ"/>
        </w:rPr>
        <w:t>ҚХА-ның</w:t>
      </w:r>
      <w:r w:rsidRPr="001B11ED">
        <w:rPr>
          <w:rFonts w:ascii="Arial" w:hAnsi="Arial" w:cs="Arial"/>
          <w:bCs/>
          <w:sz w:val="28"/>
          <w:szCs w:val="28"/>
          <w:lang w:val="kk-KZ"/>
        </w:rPr>
        <w:t xml:space="preserve"> қызметін ақпараттық насихаттауды қамтамасыз ету </w:t>
      </w:r>
      <w:r w:rsidR="00ED5DDF" w:rsidRPr="001B11ED">
        <w:rPr>
          <w:rFonts w:ascii="Arial" w:hAnsi="Arial" w:cs="Arial"/>
          <w:bCs/>
          <w:sz w:val="28"/>
          <w:szCs w:val="28"/>
          <w:lang w:val="kk-KZ"/>
        </w:rPr>
        <w:t xml:space="preserve">үшін </w:t>
      </w:r>
      <w:r w:rsidRPr="001B11ED">
        <w:rPr>
          <w:rFonts w:ascii="Arial" w:hAnsi="Arial" w:cs="Arial"/>
          <w:bCs/>
          <w:sz w:val="28"/>
          <w:szCs w:val="28"/>
          <w:lang w:val="kk-KZ"/>
        </w:rPr>
        <w:t xml:space="preserve">медиа-сала өкілдері мен баспасөз қызметкерлерін топтастырып, ақпараттық жұмысты ұйымдастырудың дағдылары мен құралдарын оқыту мақсатында еліміздің бірқатар өңірлерінде </w:t>
      </w:r>
      <w:r w:rsidR="00D203C6" w:rsidRPr="001B11ED">
        <w:rPr>
          <w:rFonts w:ascii="Arial" w:hAnsi="Arial" w:cs="Arial"/>
          <w:bCs/>
          <w:sz w:val="28"/>
          <w:szCs w:val="28"/>
          <w:lang w:val="kk-KZ"/>
        </w:rPr>
        <w:t>ҚХА-ның</w:t>
      </w:r>
      <w:r w:rsidRPr="001B11ED">
        <w:rPr>
          <w:rFonts w:ascii="Arial" w:hAnsi="Arial" w:cs="Arial"/>
          <w:bCs/>
          <w:sz w:val="28"/>
          <w:szCs w:val="28"/>
          <w:lang w:val="kk-KZ"/>
        </w:rPr>
        <w:t xml:space="preserve"> журналистер клубының отырысын ұйымдастыруды үрдіске айналдырды. Журналистер клубының отырысы аясында журналистерге арналған көшпелі мастер-класстар мен тренингтер өтеді.</w:t>
      </w:r>
    </w:p>
    <w:p w14:paraId="458040C9" w14:textId="77777777" w:rsidR="0092590E" w:rsidRPr="001B11ED" w:rsidRDefault="00E1088D" w:rsidP="00513CF8">
      <w:pPr>
        <w:spacing w:after="0" w:line="240" w:lineRule="auto"/>
        <w:ind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2024 жылғы жағдай бойынша елімізде 52 этникалық БАҚ тіркелген. Алайда этникалық БАҚ-тың контентіне жүргізілген мониторинг нәтижесі еліміздегі жалпыхалықтық мәселелер, мемлекеттік саясат туралы ақпараттар аз жарияланатынын көрсетті. Этникалық БАҚ-та жарияланған мақалалард</w:t>
      </w:r>
      <w:r w:rsidR="00977521" w:rsidRPr="001B11ED">
        <w:rPr>
          <w:rFonts w:ascii="Arial" w:eastAsia="Times New Roman" w:hAnsi="Arial" w:cs="Arial"/>
          <w:sz w:val="28"/>
          <w:szCs w:val="28"/>
          <w:shd w:val="clear" w:color="auto" w:fill="FFFFFF"/>
          <w:lang w:val="kk-KZ"/>
        </w:rPr>
        <w:t xml:space="preserve">ағы елдегі әлеуметтік мәселелер мен жаңалықтар </w:t>
      </w:r>
      <w:r w:rsidRPr="001B11ED">
        <w:rPr>
          <w:rFonts w:ascii="Arial" w:eastAsia="Times New Roman" w:hAnsi="Arial" w:cs="Arial"/>
          <w:sz w:val="28"/>
          <w:szCs w:val="28"/>
          <w:shd w:val="clear" w:color="auto" w:fill="FFFFFF"/>
          <w:lang w:val="kk-KZ"/>
        </w:rPr>
        <w:t xml:space="preserve">жалпы контенттің </w:t>
      </w:r>
      <w:r w:rsidR="00977521" w:rsidRPr="001B11ED">
        <w:rPr>
          <w:rFonts w:ascii="Arial" w:eastAsia="Times New Roman" w:hAnsi="Arial" w:cs="Arial"/>
          <w:sz w:val="28"/>
          <w:szCs w:val="28"/>
          <w:shd w:val="clear" w:color="auto" w:fill="FFFFFF"/>
          <w:lang w:val="kk-KZ"/>
        </w:rPr>
        <w:t>10-15</w:t>
      </w:r>
      <w:r w:rsidRPr="001B11ED">
        <w:rPr>
          <w:rFonts w:ascii="Arial" w:eastAsia="Times New Roman" w:hAnsi="Arial" w:cs="Arial"/>
          <w:sz w:val="28"/>
          <w:szCs w:val="28"/>
          <w:shd w:val="clear" w:color="auto" w:fill="FFFFFF"/>
          <w:lang w:val="kk-KZ"/>
        </w:rPr>
        <w:t xml:space="preserve"> пайызын </w:t>
      </w:r>
      <w:r w:rsidR="00977521" w:rsidRPr="001B11ED">
        <w:rPr>
          <w:rFonts w:ascii="Arial" w:eastAsia="Times New Roman" w:hAnsi="Arial" w:cs="Arial"/>
          <w:sz w:val="28"/>
          <w:szCs w:val="28"/>
          <w:shd w:val="clear" w:color="auto" w:fill="FFFFFF"/>
          <w:lang w:val="kk-KZ"/>
        </w:rPr>
        <w:t xml:space="preserve">ғана </w:t>
      </w:r>
      <w:r w:rsidRPr="001B11ED">
        <w:rPr>
          <w:rFonts w:ascii="Arial" w:eastAsia="Times New Roman" w:hAnsi="Arial" w:cs="Arial"/>
          <w:sz w:val="28"/>
          <w:szCs w:val="28"/>
          <w:shd w:val="clear" w:color="auto" w:fill="FFFFFF"/>
          <w:lang w:val="kk-KZ"/>
        </w:rPr>
        <w:t xml:space="preserve">қамтиды. </w:t>
      </w:r>
      <w:r w:rsidR="00ED5DDF" w:rsidRPr="001B11ED">
        <w:rPr>
          <w:rFonts w:ascii="Arial" w:eastAsia="Times New Roman" w:hAnsi="Arial" w:cs="Arial"/>
          <w:sz w:val="28"/>
          <w:szCs w:val="28"/>
          <w:shd w:val="clear" w:color="auto" w:fill="FFFFFF"/>
          <w:lang w:val="kk-KZ"/>
        </w:rPr>
        <w:t>С</w:t>
      </w:r>
      <w:r w:rsidR="00905635" w:rsidRPr="001B11ED">
        <w:rPr>
          <w:rFonts w:ascii="Arial" w:eastAsia="Times New Roman" w:hAnsi="Arial" w:cs="Arial"/>
          <w:sz w:val="28"/>
          <w:szCs w:val="28"/>
          <w:shd w:val="clear" w:color="auto" w:fill="FFFFFF"/>
          <w:lang w:val="kk-KZ"/>
        </w:rPr>
        <w:t xml:space="preserve">онымен қатар, </w:t>
      </w:r>
      <w:r w:rsidR="0092590E" w:rsidRPr="001B11ED">
        <w:rPr>
          <w:rFonts w:ascii="Arial" w:eastAsia="Times New Roman" w:hAnsi="Arial" w:cs="Arial"/>
          <w:sz w:val="28"/>
          <w:szCs w:val="28"/>
          <w:shd w:val="clear" w:color="auto" w:fill="FFFFFF"/>
          <w:lang w:val="kk-KZ"/>
        </w:rPr>
        <w:t xml:space="preserve">этникалық БАҚ-та </w:t>
      </w:r>
      <w:r w:rsidR="00905635" w:rsidRPr="001B11ED">
        <w:rPr>
          <w:rFonts w:ascii="Arial" w:eastAsia="Times New Roman" w:hAnsi="Arial" w:cs="Arial"/>
          <w:sz w:val="28"/>
          <w:szCs w:val="28"/>
          <w:shd w:val="clear" w:color="auto" w:fill="FFFFFF"/>
          <w:lang w:val="kk-KZ"/>
        </w:rPr>
        <w:t>эт</w:t>
      </w:r>
      <w:r w:rsidR="0092590E" w:rsidRPr="001B11ED">
        <w:rPr>
          <w:rFonts w:ascii="Arial" w:eastAsia="Times New Roman" w:hAnsi="Arial" w:cs="Arial"/>
          <w:sz w:val="28"/>
          <w:szCs w:val="28"/>
          <w:shd w:val="clear" w:color="auto" w:fill="FFFFFF"/>
          <w:lang w:val="kk-KZ"/>
        </w:rPr>
        <w:t xml:space="preserve">ностардың </w:t>
      </w:r>
      <w:r w:rsidR="00905635" w:rsidRPr="001B11ED">
        <w:rPr>
          <w:rFonts w:ascii="Arial" w:eastAsia="Times New Roman" w:hAnsi="Arial" w:cs="Arial"/>
          <w:sz w:val="28"/>
          <w:szCs w:val="28"/>
          <w:shd w:val="clear" w:color="auto" w:fill="FFFFFF"/>
          <w:lang w:val="kk-KZ"/>
        </w:rPr>
        <w:t>оқшаулану</w:t>
      </w:r>
      <w:r w:rsidR="0092590E" w:rsidRPr="001B11ED">
        <w:rPr>
          <w:rFonts w:ascii="Arial" w:eastAsia="Times New Roman" w:hAnsi="Arial" w:cs="Arial"/>
          <w:sz w:val="28"/>
          <w:szCs w:val="28"/>
          <w:shd w:val="clear" w:color="auto" w:fill="FFFFFF"/>
          <w:lang w:val="kk-KZ"/>
        </w:rPr>
        <w:t>ы</w:t>
      </w:r>
      <w:r w:rsidR="00905635" w:rsidRPr="001B11ED">
        <w:rPr>
          <w:rFonts w:ascii="Arial" w:eastAsia="Times New Roman" w:hAnsi="Arial" w:cs="Arial"/>
          <w:sz w:val="28"/>
          <w:szCs w:val="28"/>
          <w:shd w:val="clear" w:color="auto" w:fill="FFFFFF"/>
          <w:lang w:val="kk-KZ"/>
        </w:rPr>
        <w:t>, өздерінің ана тілдерін</w:t>
      </w:r>
      <w:r w:rsidR="0092590E" w:rsidRPr="001B11ED">
        <w:rPr>
          <w:rFonts w:ascii="Arial" w:eastAsia="Times New Roman" w:hAnsi="Arial" w:cs="Arial"/>
          <w:sz w:val="28"/>
          <w:szCs w:val="28"/>
          <w:shd w:val="clear" w:color="auto" w:fill="FFFFFF"/>
          <w:lang w:val="kk-KZ"/>
        </w:rPr>
        <w:t xml:space="preserve"> ғана дамыту, балаларын тек өз этностарына арналған мектептерде оқытуға шақыру фактілері бар. Бұл ретте, ҚР Президентінің «</w:t>
      </w:r>
      <w:r w:rsidR="0092590E" w:rsidRPr="001B11ED">
        <w:rPr>
          <w:rFonts w:ascii="Arial" w:hAnsi="Arial" w:cs="Arial"/>
          <w:sz w:val="28"/>
          <w:szCs w:val="28"/>
          <w:shd w:val="clear" w:color="auto" w:fill="FFFFFF"/>
          <w:lang w:val="kk-KZ"/>
        </w:rPr>
        <w:t xml:space="preserve">Әлемдегі қақтығыстар мен соғыстардың бәрі ұлттық тәкаппарлықтан, өзге этнос өкіліне және өзге ұлтқа жақын адам не дос деп қарағысы келмеу салдарынан туындайды. Нағыз патриотизмді ұлттық менмендікпен еш шатастырмау керек». деген </w:t>
      </w:r>
      <w:r w:rsidR="0092590E" w:rsidRPr="001B11ED">
        <w:rPr>
          <w:rFonts w:ascii="Arial" w:eastAsia="Times New Roman" w:hAnsi="Arial" w:cs="Arial"/>
          <w:sz w:val="28"/>
          <w:szCs w:val="28"/>
          <w:shd w:val="clear" w:color="auto" w:fill="FFFFFF"/>
          <w:lang w:val="kk-KZ"/>
        </w:rPr>
        <w:t xml:space="preserve">[4] сөзін басшылыққа алу орынды. </w:t>
      </w:r>
    </w:p>
    <w:p w14:paraId="644236C2" w14:textId="77777777" w:rsidR="00DA19FF" w:rsidRPr="001B11ED" w:rsidRDefault="0092590E" w:rsidP="00513CF8">
      <w:pPr>
        <w:spacing w:after="0" w:line="240" w:lineRule="auto"/>
        <w:ind w:firstLine="709"/>
        <w:jc w:val="both"/>
        <w:rPr>
          <w:rFonts w:ascii="Arial" w:eastAsia="Times New Roman" w:hAnsi="Arial" w:cs="Arial"/>
          <w:sz w:val="28"/>
          <w:szCs w:val="28"/>
          <w:shd w:val="clear" w:color="auto" w:fill="FFFFFF"/>
          <w:lang w:val="kk-KZ"/>
        </w:rPr>
      </w:pPr>
      <w:r w:rsidRPr="001B11ED">
        <w:rPr>
          <w:rFonts w:ascii="Arial" w:hAnsi="Arial" w:cs="Arial"/>
          <w:color w:val="212529"/>
          <w:shd w:val="clear" w:color="auto" w:fill="FFFFFF"/>
          <w:lang w:val="kk-KZ"/>
        </w:rPr>
        <w:t xml:space="preserve"> </w:t>
      </w:r>
      <w:r w:rsidRPr="001B11ED">
        <w:rPr>
          <w:rFonts w:ascii="Arial" w:eastAsia="Times New Roman" w:hAnsi="Arial" w:cs="Arial"/>
          <w:sz w:val="28"/>
          <w:szCs w:val="28"/>
          <w:shd w:val="clear" w:color="auto" w:fill="FFFFFF"/>
          <w:lang w:val="kk-KZ"/>
        </w:rPr>
        <w:t>Осыған орай, 2024 жылы э</w:t>
      </w:r>
      <w:r w:rsidR="00EB57BF" w:rsidRPr="001B11ED">
        <w:rPr>
          <w:rFonts w:ascii="Arial" w:eastAsia="Times New Roman" w:hAnsi="Arial" w:cs="Arial"/>
          <w:sz w:val="28"/>
          <w:szCs w:val="28"/>
          <w:shd w:val="clear" w:color="auto" w:fill="FFFFFF"/>
          <w:lang w:val="kk-KZ"/>
        </w:rPr>
        <w:t xml:space="preserve">тножурналистика саласы бойынша мамандар даярлау </w:t>
      </w:r>
      <w:r w:rsidR="00DA19FF" w:rsidRPr="001B11ED">
        <w:rPr>
          <w:rFonts w:ascii="Arial" w:eastAsia="Times New Roman" w:hAnsi="Arial" w:cs="Arial"/>
          <w:sz w:val="28"/>
          <w:szCs w:val="28"/>
          <w:shd w:val="clear" w:color="auto" w:fill="FFFFFF"/>
          <w:lang w:val="kk-KZ"/>
        </w:rPr>
        <w:t xml:space="preserve">үшін келесі тақырыптар </w:t>
      </w:r>
      <w:r w:rsidR="00DA19FF" w:rsidRPr="001B11ED">
        <w:rPr>
          <w:rFonts w:ascii="Arial" w:eastAsia="Times New Roman" w:hAnsi="Arial" w:cs="Arial"/>
          <w:b/>
          <w:sz w:val="28"/>
          <w:szCs w:val="28"/>
          <w:shd w:val="clear" w:color="auto" w:fill="FFFFFF"/>
          <w:lang w:val="kk-KZ"/>
        </w:rPr>
        <w:t>өзекті:</w:t>
      </w:r>
      <w:r w:rsidR="00DA19FF" w:rsidRPr="001B11ED">
        <w:rPr>
          <w:rFonts w:ascii="Arial" w:eastAsia="Times New Roman" w:hAnsi="Arial" w:cs="Arial"/>
          <w:sz w:val="28"/>
          <w:szCs w:val="28"/>
          <w:shd w:val="clear" w:color="auto" w:fill="FFFFFF"/>
          <w:lang w:val="kk-KZ"/>
        </w:rPr>
        <w:t xml:space="preserve"> </w:t>
      </w:r>
    </w:p>
    <w:p w14:paraId="5B3BA537" w14:textId="77777777" w:rsidR="00DA19FF" w:rsidRPr="001B11ED" w:rsidRDefault="00DA19FF" w:rsidP="00DA19FF">
      <w:pPr>
        <w:pStyle w:val="a5"/>
        <w:numPr>
          <w:ilvl w:val="0"/>
          <w:numId w:val="2"/>
        </w:numPr>
        <w:spacing w:after="0" w:line="240" w:lineRule="auto"/>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Этножурналист позициясы: толеранттылық және ксенофобия; </w:t>
      </w:r>
    </w:p>
    <w:p w14:paraId="1A3E08AC" w14:textId="77777777" w:rsidR="00DA19FF" w:rsidRPr="001B11ED" w:rsidRDefault="00DA19FF" w:rsidP="00DA19FF">
      <w:pPr>
        <w:pStyle w:val="a5"/>
        <w:numPr>
          <w:ilvl w:val="0"/>
          <w:numId w:val="2"/>
        </w:numPr>
        <w:spacing w:after="0" w:line="240" w:lineRule="auto"/>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БАҚ-тағы және әлеуметтік желілердегі өшпенділік тілі; </w:t>
      </w:r>
    </w:p>
    <w:p w14:paraId="58DF7238" w14:textId="77777777" w:rsidR="00DA19FF" w:rsidRPr="001B11ED" w:rsidRDefault="004A6FE8" w:rsidP="00DA19FF">
      <w:pPr>
        <w:pStyle w:val="a5"/>
        <w:numPr>
          <w:ilvl w:val="0"/>
          <w:numId w:val="2"/>
        </w:numPr>
        <w:spacing w:after="0" w:line="240" w:lineRule="auto"/>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БАҚ-тағы этностереотиптер; </w:t>
      </w:r>
    </w:p>
    <w:p w14:paraId="0F2DAFFB" w14:textId="77777777" w:rsidR="004A6FE8" w:rsidRPr="001B11ED" w:rsidRDefault="004A6FE8" w:rsidP="00DA19FF">
      <w:pPr>
        <w:pStyle w:val="a5"/>
        <w:numPr>
          <w:ilvl w:val="0"/>
          <w:numId w:val="2"/>
        </w:numPr>
        <w:spacing w:after="0" w:line="240" w:lineRule="auto"/>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Блогосфера және этникалық құндылықтар; </w:t>
      </w:r>
    </w:p>
    <w:p w14:paraId="66C4D74B" w14:textId="77777777" w:rsidR="004A6FE8" w:rsidRPr="001B11ED" w:rsidRDefault="004A6FE8" w:rsidP="00DA19FF">
      <w:pPr>
        <w:pStyle w:val="a5"/>
        <w:numPr>
          <w:ilvl w:val="0"/>
          <w:numId w:val="2"/>
        </w:numPr>
        <w:spacing w:after="0" w:line="240" w:lineRule="auto"/>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lastRenderedPageBreak/>
        <w:t xml:space="preserve">Этникалық БАҚ этикасы және кәсіби стандарттары; </w:t>
      </w:r>
    </w:p>
    <w:p w14:paraId="28845168" w14:textId="77777777" w:rsidR="004A6FE8" w:rsidRPr="001B11ED" w:rsidRDefault="004A6FE8" w:rsidP="00DA19FF">
      <w:pPr>
        <w:pStyle w:val="a5"/>
        <w:numPr>
          <w:ilvl w:val="0"/>
          <w:numId w:val="2"/>
        </w:numPr>
        <w:spacing w:after="0" w:line="240" w:lineRule="auto"/>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Басқару психологиясы; </w:t>
      </w:r>
    </w:p>
    <w:p w14:paraId="7733D19A" w14:textId="77777777" w:rsidR="004A6FE8" w:rsidRPr="001B11ED" w:rsidRDefault="004A6FE8" w:rsidP="00DA19FF">
      <w:pPr>
        <w:pStyle w:val="a5"/>
        <w:numPr>
          <w:ilvl w:val="0"/>
          <w:numId w:val="2"/>
        </w:numPr>
        <w:spacing w:after="0" w:line="240" w:lineRule="auto"/>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Қазақстан</w:t>
      </w:r>
      <w:r w:rsidR="00884A53" w:rsidRPr="001B11ED">
        <w:rPr>
          <w:rFonts w:ascii="Arial" w:eastAsia="Times New Roman" w:hAnsi="Arial" w:cs="Arial"/>
          <w:sz w:val="28"/>
          <w:szCs w:val="28"/>
          <w:shd w:val="clear" w:color="auto" w:fill="FFFFFF"/>
          <w:lang w:val="kk-KZ"/>
        </w:rPr>
        <w:t xml:space="preserve">дағы этностардың ерекшеліктері; </w:t>
      </w:r>
    </w:p>
    <w:p w14:paraId="19FD0472" w14:textId="77777777" w:rsidR="00884A53" w:rsidRPr="001B11ED" w:rsidRDefault="00884A53" w:rsidP="00DA19FF">
      <w:pPr>
        <w:pStyle w:val="a5"/>
        <w:numPr>
          <w:ilvl w:val="0"/>
          <w:numId w:val="2"/>
        </w:numPr>
        <w:spacing w:after="0" w:line="240" w:lineRule="auto"/>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Этносаясаттану. </w:t>
      </w:r>
    </w:p>
    <w:p w14:paraId="1AA05ADD" w14:textId="77777777" w:rsidR="006E6B63" w:rsidRPr="001B11ED" w:rsidRDefault="004A6FE8" w:rsidP="000E4A04">
      <w:pPr>
        <w:spacing w:after="0" w:line="240" w:lineRule="auto"/>
        <w:ind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 xml:space="preserve">Жоғарыда аталғандарды ескере отырып, келесі бағыттар бойынша жұмыстарды ұйымдастыруды </w:t>
      </w:r>
      <w:r w:rsidRPr="001B11ED">
        <w:rPr>
          <w:rFonts w:ascii="Arial" w:eastAsia="Times New Roman" w:hAnsi="Arial" w:cs="Arial"/>
          <w:b/>
          <w:sz w:val="28"/>
          <w:szCs w:val="28"/>
          <w:shd w:val="clear" w:color="auto" w:fill="FFFFFF"/>
          <w:lang w:val="kk-KZ"/>
        </w:rPr>
        <w:t>ұсынамыз:</w:t>
      </w:r>
      <w:r w:rsidRPr="001B11ED">
        <w:rPr>
          <w:rFonts w:ascii="Arial" w:eastAsia="Times New Roman" w:hAnsi="Arial" w:cs="Arial"/>
          <w:sz w:val="28"/>
          <w:szCs w:val="28"/>
          <w:shd w:val="clear" w:color="auto" w:fill="FFFFFF"/>
          <w:lang w:val="kk-KZ"/>
        </w:rPr>
        <w:t xml:space="preserve"> </w:t>
      </w:r>
    </w:p>
    <w:p w14:paraId="14CA94C6" w14:textId="77777777" w:rsidR="004A6FE8" w:rsidRPr="001B11ED" w:rsidRDefault="00E1088D" w:rsidP="009E696F">
      <w:pPr>
        <w:pStyle w:val="a5"/>
        <w:numPr>
          <w:ilvl w:val="0"/>
          <w:numId w:val="3"/>
        </w:numPr>
        <w:tabs>
          <w:tab w:val="left" w:pos="993"/>
        </w:tabs>
        <w:spacing w:after="0" w:line="240" w:lineRule="auto"/>
        <w:ind w:left="0"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2018 жылдан бері ЖОО</w:t>
      </w:r>
      <w:r w:rsidR="00884A53" w:rsidRPr="001B11ED">
        <w:rPr>
          <w:rFonts w:ascii="Arial" w:eastAsia="Times New Roman" w:hAnsi="Arial" w:cs="Arial"/>
          <w:sz w:val="28"/>
          <w:szCs w:val="28"/>
          <w:shd w:val="clear" w:color="auto" w:fill="FFFFFF"/>
          <w:lang w:val="kk-KZ"/>
        </w:rPr>
        <w:t>-ға</w:t>
      </w:r>
      <w:r w:rsidRPr="001B11ED">
        <w:rPr>
          <w:rFonts w:ascii="Arial" w:eastAsia="Times New Roman" w:hAnsi="Arial" w:cs="Arial"/>
          <w:sz w:val="28"/>
          <w:szCs w:val="28"/>
          <w:shd w:val="clear" w:color="auto" w:fill="FFFFFF"/>
          <w:lang w:val="kk-KZ"/>
        </w:rPr>
        <w:t xml:space="preserve"> енгізілген академиялық дербестікті ескере отырып, </w:t>
      </w:r>
      <w:r w:rsidR="004A6FE8" w:rsidRPr="001B11ED">
        <w:rPr>
          <w:rFonts w:ascii="Arial" w:eastAsia="Times New Roman" w:hAnsi="Arial" w:cs="Arial"/>
          <w:sz w:val="28"/>
          <w:szCs w:val="28"/>
          <w:shd w:val="clear" w:color="auto" w:fill="FFFFFF"/>
          <w:lang w:val="kk-KZ"/>
        </w:rPr>
        <w:t>Қазақстандағы «Журналистика факультеті</w:t>
      </w:r>
      <w:r w:rsidRPr="001B11ED">
        <w:rPr>
          <w:rFonts w:ascii="Arial" w:eastAsia="Times New Roman" w:hAnsi="Arial" w:cs="Arial"/>
          <w:sz w:val="28"/>
          <w:szCs w:val="28"/>
          <w:shd w:val="clear" w:color="auto" w:fill="FFFFFF"/>
          <w:lang w:val="kk-KZ"/>
        </w:rPr>
        <w:t>»</w:t>
      </w:r>
      <w:r w:rsidR="004A6FE8" w:rsidRPr="001B11ED">
        <w:rPr>
          <w:rFonts w:ascii="Arial" w:eastAsia="Times New Roman" w:hAnsi="Arial" w:cs="Arial"/>
          <w:sz w:val="28"/>
          <w:szCs w:val="28"/>
          <w:shd w:val="clear" w:color="auto" w:fill="FFFFFF"/>
          <w:lang w:val="kk-KZ"/>
        </w:rPr>
        <w:t xml:space="preserve"> бар </w:t>
      </w:r>
      <w:r w:rsidRPr="001B11ED">
        <w:rPr>
          <w:rFonts w:ascii="Arial" w:eastAsia="Times New Roman" w:hAnsi="Arial" w:cs="Arial"/>
          <w:sz w:val="28"/>
          <w:szCs w:val="28"/>
          <w:shd w:val="clear" w:color="auto" w:fill="FFFFFF"/>
          <w:lang w:val="kk-KZ"/>
        </w:rPr>
        <w:t>ЖОО</w:t>
      </w:r>
      <w:r w:rsidR="00D203C6" w:rsidRPr="001B11ED">
        <w:rPr>
          <w:rFonts w:ascii="Arial" w:eastAsia="Times New Roman" w:hAnsi="Arial" w:cs="Arial"/>
          <w:sz w:val="28"/>
          <w:szCs w:val="28"/>
          <w:shd w:val="clear" w:color="auto" w:fill="FFFFFF"/>
          <w:lang w:val="kk-KZ"/>
        </w:rPr>
        <w:t>-да</w:t>
      </w:r>
      <w:r w:rsidRPr="001B11ED">
        <w:rPr>
          <w:rFonts w:ascii="Arial" w:eastAsia="Times New Roman" w:hAnsi="Arial" w:cs="Arial"/>
          <w:sz w:val="28"/>
          <w:szCs w:val="28"/>
          <w:shd w:val="clear" w:color="auto" w:fill="FFFFFF"/>
          <w:lang w:val="kk-KZ"/>
        </w:rPr>
        <w:t xml:space="preserve"> «Этножурналистика» мамандығы бойынша мамандар дайындауға ұсыныс жолдау; </w:t>
      </w:r>
    </w:p>
    <w:p w14:paraId="3ABA2428" w14:textId="77777777" w:rsidR="00E1088D" w:rsidRPr="001B11ED" w:rsidRDefault="00D203C6" w:rsidP="009E696F">
      <w:pPr>
        <w:pStyle w:val="a5"/>
        <w:numPr>
          <w:ilvl w:val="0"/>
          <w:numId w:val="3"/>
        </w:numPr>
        <w:tabs>
          <w:tab w:val="left" w:pos="993"/>
        </w:tabs>
        <w:spacing w:after="0" w:line="240" w:lineRule="auto"/>
        <w:ind w:left="0"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ҚХА-ның</w:t>
      </w:r>
      <w:r w:rsidR="00E1088D" w:rsidRPr="001B11ED">
        <w:rPr>
          <w:rFonts w:ascii="Arial" w:eastAsia="Times New Roman" w:hAnsi="Arial" w:cs="Arial"/>
          <w:sz w:val="28"/>
          <w:szCs w:val="28"/>
          <w:shd w:val="clear" w:color="auto" w:fill="FFFFFF"/>
          <w:lang w:val="kk-KZ"/>
        </w:rPr>
        <w:t xml:space="preserve"> </w:t>
      </w:r>
      <w:r w:rsidRPr="001B11ED">
        <w:rPr>
          <w:rFonts w:ascii="Arial" w:eastAsia="Times New Roman" w:hAnsi="Arial" w:cs="Arial"/>
          <w:sz w:val="28"/>
          <w:szCs w:val="28"/>
          <w:shd w:val="clear" w:color="auto" w:fill="FFFFFF"/>
          <w:lang w:val="kk-KZ"/>
        </w:rPr>
        <w:t xml:space="preserve">Журналистер клубы, «Қазақстан халқы Ассамблеясы» кафедрасы, </w:t>
      </w:r>
      <w:r w:rsidR="002C3643" w:rsidRPr="001B11ED">
        <w:rPr>
          <w:rFonts w:ascii="Arial" w:eastAsia="Times New Roman" w:hAnsi="Arial" w:cs="Arial"/>
          <w:sz w:val="28"/>
          <w:szCs w:val="28"/>
          <w:shd w:val="clear" w:color="auto" w:fill="FFFFFF"/>
          <w:lang w:val="kk-KZ"/>
        </w:rPr>
        <w:t>Министрлікке бағынысты «Қолданбалы этносаяси зерттеулер институтының» зерттеуші ғалымдарының</w:t>
      </w:r>
      <w:r w:rsidR="00884A53" w:rsidRPr="001B11ED">
        <w:rPr>
          <w:rFonts w:ascii="Arial" w:eastAsia="Times New Roman" w:hAnsi="Arial" w:cs="Arial"/>
          <w:sz w:val="28"/>
          <w:szCs w:val="28"/>
          <w:shd w:val="clear" w:color="auto" w:fill="FFFFFF"/>
          <w:lang w:val="kk-KZ"/>
        </w:rPr>
        <w:t xml:space="preserve">, Әл-Фараби атындағы қазақ ұлттық университетінің оқытушыларының </w:t>
      </w:r>
      <w:r w:rsidRPr="001B11ED">
        <w:rPr>
          <w:rFonts w:ascii="Arial" w:eastAsia="Times New Roman" w:hAnsi="Arial" w:cs="Arial"/>
          <w:sz w:val="28"/>
          <w:szCs w:val="28"/>
          <w:shd w:val="clear" w:color="auto" w:fill="FFFFFF"/>
          <w:lang w:val="kk-KZ"/>
        </w:rPr>
        <w:t>әлеуетін</w:t>
      </w:r>
      <w:r w:rsidR="002C3643" w:rsidRPr="001B11ED">
        <w:rPr>
          <w:rFonts w:ascii="Arial" w:eastAsia="Times New Roman" w:hAnsi="Arial" w:cs="Arial"/>
          <w:sz w:val="28"/>
          <w:szCs w:val="28"/>
          <w:shd w:val="clear" w:color="auto" w:fill="FFFFFF"/>
          <w:lang w:val="kk-KZ"/>
        </w:rPr>
        <w:t xml:space="preserve"> пайдалана отырып, 2024-2025 оқу жыл</w:t>
      </w:r>
      <w:r w:rsidR="00884A53" w:rsidRPr="001B11ED">
        <w:rPr>
          <w:rFonts w:ascii="Arial" w:eastAsia="Times New Roman" w:hAnsi="Arial" w:cs="Arial"/>
          <w:sz w:val="28"/>
          <w:szCs w:val="28"/>
          <w:shd w:val="clear" w:color="auto" w:fill="FFFFFF"/>
          <w:lang w:val="kk-KZ"/>
        </w:rPr>
        <w:t>ына</w:t>
      </w:r>
      <w:r w:rsidR="002C3643" w:rsidRPr="001B11ED">
        <w:rPr>
          <w:rFonts w:ascii="Arial" w:eastAsia="Times New Roman" w:hAnsi="Arial" w:cs="Arial"/>
          <w:sz w:val="28"/>
          <w:szCs w:val="28"/>
          <w:shd w:val="clear" w:color="auto" w:fill="FFFFFF"/>
          <w:lang w:val="kk-KZ"/>
        </w:rPr>
        <w:t xml:space="preserve"> арналған оқу жоспарының жобасын әзірлеу және </w:t>
      </w:r>
      <w:r w:rsidR="00884A53" w:rsidRPr="001B11ED">
        <w:rPr>
          <w:rFonts w:ascii="Arial" w:eastAsia="Times New Roman" w:hAnsi="Arial" w:cs="Arial"/>
          <w:sz w:val="28"/>
          <w:szCs w:val="28"/>
          <w:shd w:val="clear" w:color="auto" w:fill="FFFFFF"/>
          <w:lang w:val="kk-KZ"/>
        </w:rPr>
        <w:t xml:space="preserve">«Журналистика», «Этножурналистика» мамандықтары бойынша мамандар дайындайтын </w:t>
      </w:r>
      <w:r w:rsidR="002C3643" w:rsidRPr="001B11ED">
        <w:rPr>
          <w:rFonts w:ascii="Arial" w:eastAsia="Times New Roman" w:hAnsi="Arial" w:cs="Arial"/>
          <w:sz w:val="28"/>
          <w:szCs w:val="28"/>
          <w:shd w:val="clear" w:color="auto" w:fill="FFFFFF"/>
          <w:lang w:val="kk-KZ"/>
        </w:rPr>
        <w:t xml:space="preserve">ЖОО орындарына үлгі ретінде жолдау; </w:t>
      </w:r>
    </w:p>
    <w:p w14:paraId="1209DD2A" w14:textId="77777777" w:rsidR="002C3643" w:rsidRPr="001B11ED" w:rsidRDefault="00884A53" w:rsidP="009E696F">
      <w:pPr>
        <w:pStyle w:val="a5"/>
        <w:numPr>
          <w:ilvl w:val="0"/>
          <w:numId w:val="3"/>
        </w:numPr>
        <w:tabs>
          <w:tab w:val="left" w:pos="993"/>
        </w:tabs>
        <w:spacing w:after="0" w:line="240" w:lineRule="auto"/>
        <w:ind w:left="0" w:firstLine="709"/>
        <w:jc w:val="both"/>
        <w:rPr>
          <w:rFonts w:ascii="Arial" w:eastAsia="Times New Roman" w:hAnsi="Arial" w:cs="Arial"/>
          <w:sz w:val="28"/>
          <w:szCs w:val="28"/>
          <w:shd w:val="clear" w:color="auto" w:fill="FFFFFF"/>
          <w:lang w:val="kk-KZ"/>
        </w:rPr>
      </w:pPr>
      <w:r w:rsidRPr="001B11ED">
        <w:rPr>
          <w:rFonts w:ascii="Arial" w:eastAsia="Times New Roman" w:hAnsi="Arial" w:cs="Arial"/>
          <w:sz w:val="28"/>
          <w:szCs w:val="28"/>
          <w:shd w:val="clear" w:color="auto" w:fill="FFFFFF"/>
          <w:lang w:val="kk-KZ"/>
        </w:rPr>
        <w:t>«1 мамыр – Қазақстан халқының бірлігі күніне» орай «Этножурналистика: бүгіні мен болашағы» атты ғылыми конференция ұйымдастыру арқылы осы саладағы өзекті мәселелерді анықтау</w:t>
      </w:r>
      <w:r w:rsidR="00F624B9" w:rsidRPr="001B11ED">
        <w:rPr>
          <w:rFonts w:ascii="Arial" w:eastAsia="Times New Roman" w:hAnsi="Arial" w:cs="Arial"/>
          <w:sz w:val="28"/>
          <w:szCs w:val="28"/>
          <w:shd w:val="clear" w:color="auto" w:fill="FFFFFF"/>
          <w:lang w:val="kk-KZ"/>
        </w:rPr>
        <w:t xml:space="preserve">. </w:t>
      </w:r>
    </w:p>
    <w:p w14:paraId="1F764470" w14:textId="77777777" w:rsidR="00884A53" w:rsidRDefault="00F624B9" w:rsidP="00FC700A">
      <w:pPr>
        <w:spacing w:after="0" w:line="240" w:lineRule="auto"/>
        <w:ind w:firstLine="709"/>
        <w:jc w:val="both"/>
        <w:rPr>
          <w:rFonts w:ascii="Arial" w:eastAsia="Times New Roman" w:hAnsi="Arial" w:cs="Arial"/>
          <w:sz w:val="28"/>
          <w:szCs w:val="28"/>
          <w:shd w:val="clear" w:color="auto" w:fill="FFFFFF"/>
          <w:lang w:val="kk-KZ"/>
        </w:rPr>
      </w:pPr>
      <w:r w:rsidRPr="0046622B">
        <w:rPr>
          <w:rFonts w:ascii="Arial" w:eastAsia="Times New Roman" w:hAnsi="Arial" w:cs="Arial"/>
          <w:sz w:val="28"/>
          <w:szCs w:val="28"/>
          <w:shd w:val="clear" w:color="auto" w:fill="FFFFFF"/>
          <w:lang w:val="kk-KZ"/>
        </w:rPr>
        <w:t xml:space="preserve">Аталған жұмыс жүйелі әрі тиімді ұйымдастырылған жағдайда, </w:t>
      </w:r>
      <w:r w:rsidR="0033278E" w:rsidRPr="0046622B">
        <w:rPr>
          <w:rFonts w:ascii="Arial" w:eastAsia="Times New Roman" w:hAnsi="Arial" w:cs="Arial"/>
          <w:sz w:val="28"/>
          <w:szCs w:val="28"/>
          <w:shd w:val="clear" w:color="auto" w:fill="FFFFFF"/>
          <w:lang w:val="kk-KZ"/>
        </w:rPr>
        <w:t xml:space="preserve">Министрлік </w:t>
      </w:r>
      <w:r w:rsidR="00FC700A">
        <w:rPr>
          <w:rFonts w:ascii="Arial" w:eastAsia="Times New Roman" w:hAnsi="Arial" w:cs="Arial"/>
          <w:sz w:val="28"/>
          <w:szCs w:val="28"/>
          <w:shd w:val="clear" w:color="auto" w:fill="FFFFFF"/>
          <w:lang w:val="kk-KZ"/>
        </w:rPr>
        <w:t xml:space="preserve">тарапынан </w:t>
      </w:r>
      <w:r w:rsidR="0033278E" w:rsidRPr="0046622B">
        <w:rPr>
          <w:rFonts w:ascii="Arial" w:eastAsia="Times New Roman" w:hAnsi="Arial" w:cs="Arial"/>
          <w:sz w:val="28"/>
          <w:szCs w:val="28"/>
          <w:shd w:val="clear" w:color="auto" w:fill="FFFFFF"/>
          <w:lang w:val="kk-KZ"/>
        </w:rPr>
        <w:t>этножурналистерді</w:t>
      </w:r>
      <w:r w:rsidR="00FC700A">
        <w:rPr>
          <w:rFonts w:ascii="Arial" w:eastAsia="Times New Roman" w:hAnsi="Arial" w:cs="Arial"/>
          <w:sz w:val="28"/>
          <w:szCs w:val="28"/>
          <w:shd w:val="clear" w:color="auto" w:fill="FFFFFF"/>
          <w:lang w:val="kk-KZ"/>
        </w:rPr>
        <w:t>ң арнайы пулы</w:t>
      </w:r>
      <w:r w:rsidR="0033278E" w:rsidRPr="0046622B">
        <w:rPr>
          <w:rFonts w:ascii="Arial" w:eastAsia="Times New Roman" w:hAnsi="Arial" w:cs="Arial"/>
          <w:sz w:val="28"/>
          <w:szCs w:val="28"/>
          <w:shd w:val="clear" w:color="auto" w:fill="FFFFFF"/>
          <w:lang w:val="kk-KZ"/>
        </w:rPr>
        <w:t xml:space="preserve"> қалыптастыры</w:t>
      </w:r>
      <w:r w:rsidR="00FC700A">
        <w:rPr>
          <w:rFonts w:ascii="Arial" w:eastAsia="Times New Roman" w:hAnsi="Arial" w:cs="Arial"/>
          <w:sz w:val="28"/>
          <w:szCs w:val="28"/>
          <w:shd w:val="clear" w:color="auto" w:fill="FFFFFF"/>
          <w:lang w:val="kk-KZ"/>
        </w:rPr>
        <w:t>лы</w:t>
      </w:r>
      <w:r w:rsidR="0033278E" w:rsidRPr="0046622B">
        <w:rPr>
          <w:rFonts w:ascii="Arial" w:eastAsia="Times New Roman" w:hAnsi="Arial" w:cs="Arial"/>
          <w:sz w:val="28"/>
          <w:szCs w:val="28"/>
          <w:shd w:val="clear" w:color="auto" w:fill="FFFFFF"/>
          <w:lang w:val="kk-KZ"/>
        </w:rPr>
        <w:t>п,</w:t>
      </w:r>
      <w:r w:rsidR="00FC700A">
        <w:rPr>
          <w:rFonts w:ascii="Arial" w:eastAsia="Times New Roman" w:hAnsi="Arial" w:cs="Arial"/>
          <w:sz w:val="28"/>
          <w:szCs w:val="28"/>
          <w:shd w:val="clear" w:color="auto" w:fill="FFFFFF"/>
          <w:lang w:val="kk-KZ"/>
        </w:rPr>
        <w:t xml:space="preserve"> журналистерді жетекші БАҚ-қа жұмысқа орналастыруға қолдау көрсетілетін болады. </w:t>
      </w:r>
    </w:p>
    <w:p w14:paraId="172C4EA9" w14:textId="77777777" w:rsidR="009E696F" w:rsidRPr="009E696F" w:rsidRDefault="009E696F" w:rsidP="00FC700A">
      <w:pPr>
        <w:spacing w:after="0" w:line="240" w:lineRule="auto"/>
        <w:ind w:firstLine="709"/>
        <w:jc w:val="both"/>
        <w:rPr>
          <w:rFonts w:ascii="Arial" w:eastAsia="Times New Roman" w:hAnsi="Arial" w:cs="Arial"/>
          <w:sz w:val="28"/>
          <w:szCs w:val="28"/>
          <w:shd w:val="clear" w:color="auto" w:fill="FFFFFF"/>
          <w:lang w:val="kk-KZ"/>
        </w:rPr>
      </w:pPr>
      <w:r>
        <w:rPr>
          <w:rFonts w:ascii="Arial" w:eastAsia="Times New Roman" w:hAnsi="Arial" w:cs="Arial"/>
          <w:sz w:val="28"/>
          <w:szCs w:val="28"/>
          <w:shd w:val="clear" w:color="auto" w:fill="FFFFFF"/>
          <w:lang w:val="kk-KZ"/>
        </w:rPr>
        <w:t xml:space="preserve">Министрлік бұл жұмысты бірлесе атқаруға және өз құзыреті шеңберінде тиісті қолдау көрсетуге дайын. </w:t>
      </w:r>
    </w:p>
    <w:p w14:paraId="19D2784C" w14:textId="77777777" w:rsidR="006E6B63" w:rsidRPr="001B11ED" w:rsidRDefault="006E6B63" w:rsidP="001B11ED">
      <w:pPr>
        <w:spacing w:after="0" w:line="240" w:lineRule="auto"/>
        <w:jc w:val="both"/>
        <w:rPr>
          <w:rFonts w:ascii="Arial" w:eastAsia="Times New Roman" w:hAnsi="Arial" w:cs="Arial"/>
          <w:sz w:val="28"/>
          <w:szCs w:val="28"/>
          <w:shd w:val="clear" w:color="auto" w:fill="FFFFFF"/>
          <w:lang w:val="kk-KZ"/>
        </w:rPr>
      </w:pPr>
    </w:p>
    <w:p w14:paraId="3A5DB95A" w14:textId="77777777" w:rsidR="006E6B63" w:rsidRPr="00FC700A" w:rsidRDefault="0092552A" w:rsidP="000E4A04">
      <w:pPr>
        <w:spacing w:after="0" w:line="240" w:lineRule="auto"/>
        <w:ind w:firstLine="709"/>
        <w:jc w:val="both"/>
        <w:rPr>
          <w:rFonts w:ascii="Arial" w:eastAsia="Times New Roman" w:hAnsi="Arial" w:cs="Arial"/>
          <w:b/>
          <w:sz w:val="28"/>
          <w:szCs w:val="28"/>
          <w:shd w:val="clear" w:color="auto" w:fill="FFFFFF"/>
          <w:lang w:val="kk-KZ"/>
        </w:rPr>
      </w:pPr>
      <w:r w:rsidRPr="00FC700A">
        <w:rPr>
          <w:rFonts w:ascii="Arial" w:eastAsia="Times New Roman" w:hAnsi="Arial" w:cs="Arial"/>
          <w:b/>
          <w:sz w:val="28"/>
          <w:szCs w:val="28"/>
          <w:shd w:val="clear" w:color="auto" w:fill="FFFFFF"/>
          <w:lang w:val="kk-KZ"/>
        </w:rPr>
        <w:t xml:space="preserve">Пайдаланылған дереккөздер/әдебиеттер тізімі: </w:t>
      </w:r>
    </w:p>
    <w:p w14:paraId="389C7EF2" w14:textId="77777777" w:rsidR="00FC700A" w:rsidRDefault="00FC700A" w:rsidP="000E4A04">
      <w:pPr>
        <w:spacing w:after="0" w:line="240" w:lineRule="auto"/>
        <w:ind w:firstLine="709"/>
        <w:jc w:val="both"/>
        <w:rPr>
          <w:rFonts w:ascii="Arial" w:eastAsia="Times New Roman" w:hAnsi="Arial" w:cs="Arial"/>
          <w:sz w:val="28"/>
          <w:szCs w:val="28"/>
          <w:shd w:val="clear" w:color="auto" w:fill="FFFFFF"/>
          <w:lang w:val="kk-KZ"/>
        </w:rPr>
      </w:pPr>
    </w:p>
    <w:p w14:paraId="66BEEE2B" w14:textId="77777777" w:rsidR="00FC700A" w:rsidRDefault="00FC700A" w:rsidP="00FC700A">
      <w:pPr>
        <w:pStyle w:val="a5"/>
        <w:numPr>
          <w:ilvl w:val="0"/>
          <w:numId w:val="4"/>
        </w:numPr>
        <w:spacing w:after="0" w:line="240" w:lineRule="auto"/>
        <w:jc w:val="both"/>
        <w:rPr>
          <w:rFonts w:ascii="Arial" w:eastAsia="Times New Roman" w:hAnsi="Arial" w:cs="Arial"/>
          <w:sz w:val="28"/>
          <w:szCs w:val="28"/>
          <w:shd w:val="clear" w:color="auto" w:fill="FFFFFF"/>
          <w:lang w:val="kk-KZ"/>
        </w:rPr>
      </w:pPr>
      <w:r w:rsidRPr="00FC700A">
        <w:rPr>
          <w:rFonts w:ascii="Arial" w:eastAsia="Times New Roman" w:hAnsi="Arial" w:cs="Arial"/>
          <w:sz w:val="28"/>
          <w:szCs w:val="28"/>
          <w:shd w:val="clear" w:color="auto" w:fill="FFFFFF"/>
          <w:lang w:val="kk-KZ"/>
        </w:rPr>
        <w:t>Дж.Брайант, С.Томпсон. Основы воздействия СМИ. М: Издательский дом «Вильяме», 2004. – 432 б.</w:t>
      </w:r>
    </w:p>
    <w:p w14:paraId="45C3C2CF" w14:textId="77777777" w:rsidR="005E66AC" w:rsidRDefault="006E6B63" w:rsidP="00FC700A">
      <w:pPr>
        <w:pStyle w:val="a5"/>
        <w:numPr>
          <w:ilvl w:val="0"/>
          <w:numId w:val="4"/>
        </w:numPr>
        <w:spacing w:after="0" w:line="240" w:lineRule="auto"/>
        <w:jc w:val="both"/>
        <w:rPr>
          <w:rFonts w:ascii="Arial" w:eastAsia="Times New Roman" w:hAnsi="Arial" w:cs="Arial"/>
          <w:sz w:val="28"/>
          <w:szCs w:val="28"/>
          <w:shd w:val="clear" w:color="auto" w:fill="FFFFFF"/>
          <w:lang w:val="kk-KZ"/>
        </w:rPr>
      </w:pPr>
      <w:r w:rsidRPr="00FC700A">
        <w:rPr>
          <w:rFonts w:ascii="Arial" w:eastAsia="Times New Roman" w:hAnsi="Arial" w:cs="Arial"/>
          <w:sz w:val="28"/>
          <w:szCs w:val="28"/>
          <w:shd w:val="clear" w:color="auto" w:fill="FFFFFF"/>
          <w:lang w:val="kk-KZ"/>
        </w:rPr>
        <w:t>Этническая журнали</w:t>
      </w:r>
      <w:r w:rsidR="00FC7453" w:rsidRPr="00FC700A">
        <w:rPr>
          <w:rFonts w:ascii="Arial" w:eastAsia="Times New Roman" w:hAnsi="Arial" w:cs="Arial"/>
          <w:sz w:val="28"/>
          <w:szCs w:val="28"/>
          <w:shd w:val="clear" w:color="auto" w:fill="FFFFFF"/>
          <w:lang w:val="kk-KZ"/>
        </w:rPr>
        <w:t xml:space="preserve">стика: история и современность. </w:t>
      </w:r>
      <w:r w:rsidRPr="00FC700A">
        <w:rPr>
          <w:rFonts w:ascii="Arial" w:eastAsia="Times New Roman" w:hAnsi="Arial" w:cs="Arial"/>
          <w:sz w:val="28"/>
          <w:szCs w:val="28"/>
          <w:shd w:val="clear" w:color="auto" w:fill="FFFFFF"/>
          <w:lang w:val="kk-KZ"/>
        </w:rPr>
        <w:t xml:space="preserve">Ежегодник №11. </w:t>
      </w:r>
      <w:r w:rsidR="00FC7453" w:rsidRPr="00FC700A">
        <w:rPr>
          <w:rFonts w:ascii="Arial" w:eastAsia="Times New Roman" w:hAnsi="Arial" w:cs="Arial"/>
          <w:sz w:val="28"/>
          <w:szCs w:val="28"/>
          <w:shd w:val="clear" w:color="auto" w:fill="FFFFFF"/>
          <w:lang w:val="kk-KZ"/>
        </w:rPr>
        <w:t xml:space="preserve">М: </w:t>
      </w:r>
      <w:r w:rsidRPr="00FC700A">
        <w:rPr>
          <w:rFonts w:ascii="Arial" w:eastAsia="Times New Roman" w:hAnsi="Arial" w:cs="Arial"/>
          <w:sz w:val="28"/>
          <w:szCs w:val="28"/>
          <w:shd w:val="clear" w:color="auto" w:fill="FFFFFF"/>
          <w:lang w:val="kk-KZ"/>
        </w:rPr>
        <w:t>Факультет журналистики Московского государственного уни</w:t>
      </w:r>
      <w:r w:rsidR="00FC7453" w:rsidRPr="00FC700A">
        <w:rPr>
          <w:rFonts w:ascii="Arial" w:eastAsia="Times New Roman" w:hAnsi="Arial" w:cs="Arial"/>
          <w:sz w:val="28"/>
          <w:szCs w:val="28"/>
          <w:shd w:val="clear" w:color="auto" w:fill="FFFFFF"/>
          <w:lang w:val="kk-KZ"/>
        </w:rPr>
        <w:t xml:space="preserve">верситета имени М.В.Ломоносова, 2018. – 86 </w:t>
      </w:r>
      <w:r w:rsidR="009E5B5C" w:rsidRPr="00FC700A">
        <w:rPr>
          <w:rFonts w:ascii="Arial" w:eastAsia="Times New Roman" w:hAnsi="Arial" w:cs="Arial"/>
          <w:sz w:val="28"/>
          <w:szCs w:val="28"/>
          <w:shd w:val="clear" w:color="auto" w:fill="FFFFFF"/>
          <w:lang w:val="kk-KZ"/>
        </w:rPr>
        <w:t>б</w:t>
      </w:r>
      <w:r w:rsidR="00FC7453" w:rsidRPr="00FC700A">
        <w:rPr>
          <w:rFonts w:ascii="Arial" w:eastAsia="Times New Roman" w:hAnsi="Arial" w:cs="Arial"/>
          <w:sz w:val="28"/>
          <w:szCs w:val="28"/>
          <w:shd w:val="clear" w:color="auto" w:fill="FFFFFF"/>
          <w:lang w:val="kk-KZ"/>
        </w:rPr>
        <w:t xml:space="preserve">. </w:t>
      </w:r>
    </w:p>
    <w:p w14:paraId="02155B37" w14:textId="77777777" w:rsidR="00FC700A" w:rsidRDefault="00000000" w:rsidP="00FC700A">
      <w:pPr>
        <w:pStyle w:val="a5"/>
        <w:numPr>
          <w:ilvl w:val="0"/>
          <w:numId w:val="4"/>
        </w:numPr>
        <w:spacing w:after="0" w:line="240" w:lineRule="auto"/>
        <w:jc w:val="both"/>
        <w:rPr>
          <w:rFonts w:ascii="Arial" w:eastAsia="Times New Roman" w:hAnsi="Arial" w:cs="Arial"/>
          <w:sz w:val="28"/>
          <w:szCs w:val="28"/>
          <w:shd w:val="clear" w:color="auto" w:fill="FFFFFF"/>
          <w:lang w:val="kk-KZ"/>
        </w:rPr>
      </w:pPr>
      <w:hyperlink r:id="rId8" w:history="1">
        <w:r w:rsidR="00FC700A" w:rsidRPr="008627B2">
          <w:rPr>
            <w:rStyle w:val="a4"/>
            <w:rFonts w:ascii="Arial" w:eastAsia="Times New Roman" w:hAnsi="Arial" w:cs="Arial"/>
            <w:sz w:val="28"/>
            <w:szCs w:val="28"/>
            <w:shd w:val="clear" w:color="auto" w:fill="FFFFFF"/>
            <w:lang w:val="kk-KZ"/>
          </w:rPr>
          <w:t>https://kaz.inform.kz/news/elimizde-etnozhurnalister-men-etnosayasattanushylar-kayda-dayarlanady_a3913701/</w:t>
        </w:r>
      </w:hyperlink>
      <w:r w:rsidR="00FC700A" w:rsidRPr="00FC700A">
        <w:rPr>
          <w:rFonts w:ascii="Arial" w:eastAsia="Times New Roman" w:hAnsi="Arial" w:cs="Arial"/>
          <w:sz w:val="28"/>
          <w:szCs w:val="28"/>
          <w:shd w:val="clear" w:color="auto" w:fill="FFFFFF"/>
          <w:lang w:val="kk-KZ"/>
        </w:rPr>
        <w:t xml:space="preserve"> </w:t>
      </w:r>
    </w:p>
    <w:p w14:paraId="0859028F" w14:textId="77777777" w:rsidR="00DB7A7C" w:rsidRPr="00FC700A" w:rsidRDefault="00DB7A7C" w:rsidP="00FC700A">
      <w:pPr>
        <w:pStyle w:val="a5"/>
        <w:numPr>
          <w:ilvl w:val="0"/>
          <w:numId w:val="4"/>
        </w:numPr>
        <w:spacing w:after="0" w:line="240" w:lineRule="auto"/>
        <w:jc w:val="both"/>
        <w:rPr>
          <w:rFonts w:ascii="Arial" w:eastAsia="Times New Roman" w:hAnsi="Arial" w:cs="Arial"/>
          <w:sz w:val="28"/>
          <w:szCs w:val="28"/>
          <w:shd w:val="clear" w:color="auto" w:fill="FFFFFF"/>
          <w:lang w:val="kk-KZ"/>
        </w:rPr>
      </w:pPr>
      <w:r w:rsidRPr="00FC700A">
        <w:rPr>
          <w:rFonts w:ascii="Arial" w:hAnsi="Arial" w:cs="Arial"/>
          <w:sz w:val="28"/>
          <w:szCs w:val="28"/>
          <w:lang w:val="kk-KZ"/>
        </w:rPr>
        <w:t xml:space="preserve">Мемлекет басшысы Қасым-Жомарт Тоқаевтың Қазақстан халқы Ассамблеясының «Әділетті Қазақстан: бірлік, тұрақтылық, даму» атты ХХХІІ сессиясында сөйлеген сөзі. </w:t>
      </w:r>
      <w:hyperlink r:id="rId9" w:history="1">
        <w:r w:rsidRPr="00FC700A">
          <w:rPr>
            <w:rStyle w:val="a4"/>
            <w:rFonts w:ascii="Arial" w:eastAsia="Times New Roman" w:hAnsi="Arial" w:cs="Arial"/>
            <w:sz w:val="28"/>
            <w:szCs w:val="28"/>
            <w:shd w:val="clear" w:color="auto" w:fill="FFFFFF"/>
            <w:lang w:val="kk-KZ"/>
          </w:rPr>
          <w:t>https://akorda.kz/kz/memleket-basshysy-kasym-zhomart-tokaevtyn-kazakstan-halky-</w:t>
        </w:r>
        <w:r w:rsidRPr="00FC700A">
          <w:rPr>
            <w:rStyle w:val="a4"/>
            <w:rFonts w:ascii="Arial" w:eastAsia="Times New Roman" w:hAnsi="Arial" w:cs="Arial"/>
            <w:sz w:val="28"/>
            <w:szCs w:val="28"/>
            <w:shd w:val="clear" w:color="auto" w:fill="FFFFFF"/>
            <w:lang w:val="kk-KZ"/>
          </w:rPr>
          <w:lastRenderedPageBreak/>
          <w:t>assambleyasynyn-adiletti-kazakstan-birlik-turaktylyk-damu-atty-hhhii-sessiyasynda-soylegen-sozi-2731938</w:t>
        </w:r>
      </w:hyperlink>
      <w:r w:rsidRPr="00FC700A">
        <w:rPr>
          <w:rFonts w:ascii="Arial" w:eastAsia="Times New Roman" w:hAnsi="Arial" w:cs="Arial"/>
          <w:sz w:val="28"/>
          <w:szCs w:val="28"/>
          <w:shd w:val="clear" w:color="auto" w:fill="FFFFFF"/>
          <w:lang w:val="kk-KZ"/>
        </w:rPr>
        <w:t xml:space="preserve"> </w:t>
      </w:r>
    </w:p>
    <w:p w14:paraId="59C3D68E" w14:textId="77777777" w:rsidR="00F624B9" w:rsidRPr="001B11ED" w:rsidRDefault="00F624B9" w:rsidP="00F624B9">
      <w:pPr>
        <w:spacing w:after="0" w:line="240" w:lineRule="auto"/>
        <w:jc w:val="both"/>
        <w:rPr>
          <w:rFonts w:ascii="Arial" w:eastAsia="Times New Roman" w:hAnsi="Arial" w:cs="Arial"/>
          <w:sz w:val="28"/>
          <w:szCs w:val="28"/>
          <w:lang w:val="kk-KZ"/>
        </w:rPr>
      </w:pPr>
    </w:p>
    <w:p w14:paraId="490AF5AB" w14:textId="77777777" w:rsidR="00F624B9" w:rsidRPr="001B11ED" w:rsidRDefault="00F624B9" w:rsidP="00F624B9">
      <w:pPr>
        <w:autoSpaceDE w:val="0"/>
        <w:autoSpaceDN w:val="0"/>
        <w:adjustRightInd w:val="0"/>
        <w:spacing w:after="0" w:line="240" w:lineRule="auto"/>
        <w:jc w:val="both"/>
        <w:rPr>
          <w:rFonts w:ascii="Arial" w:hAnsi="Arial" w:cs="Arial"/>
          <w:sz w:val="21"/>
          <w:szCs w:val="21"/>
          <w:lang w:val="ru-RU"/>
        </w:rPr>
      </w:pPr>
    </w:p>
    <w:sectPr w:rsidR="00F624B9" w:rsidRPr="001B11ED" w:rsidSect="00455E31">
      <w:footerReference w:type="default" r:id="rId10"/>
      <w:pgSz w:w="12240" w:h="15840"/>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BD662" w14:textId="77777777" w:rsidR="00455E31" w:rsidRDefault="00455E31" w:rsidP="00DA19FF">
      <w:pPr>
        <w:spacing w:after="0" w:line="240" w:lineRule="auto"/>
      </w:pPr>
      <w:r>
        <w:separator/>
      </w:r>
    </w:p>
  </w:endnote>
  <w:endnote w:type="continuationSeparator" w:id="0">
    <w:p w14:paraId="43F26783" w14:textId="77777777" w:rsidR="00455E31" w:rsidRDefault="00455E31" w:rsidP="00DA1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3517658"/>
      <w:docPartObj>
        <w:docPartGallery w:val="Page Numbers (Bottom of Page)"/>
        <w:docPartUnique/>
      </w:docPartObj>
    </w:sdtPr>
    <w:sdtContent>
      <w:p w14:paraId="59233185" w14:textId="77777777" w:rsidR="00DA19FF" w:rsidRDefault="00DA19FF">
        <w:pPr>
          <w:pStyle w:val="a8"/>
          <w:jc w:val="center"/>
        </w:pPr>
        <w:r>
          <w:fldChar w:fldCharType="begin"/>
        </w:r>
        <w:r>
          <w:instrText>PAGE   \* MERGEFORMAT</w:instrText>
        </w:r>
        <w:r>
          <w:fldChar w:fldCharType="separate"/>
        </w:r>
        <w:r w:rsidR="009E696F" w:rsidRPr="009E696F">
          <w:rPr>
            <w:noProof/>
            <w:lang w:val="ru-RU"/>
          </w:rPr>
          <w:t>4</w:t>
        </w:r>
        <w:r>
          <w:fldChar w:fldCharType="end"/>
        </w:r>
      </w:p>
    </w:sdtContent>
  </w:sdt>
  <w:p w14:paraId="362FB3BA" w14:textId="77777777" w:rsidR="00DA19FF" w:rsidRDefault="00DA19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5913" w14:textId="77777777" w:rsidR="00455E31" w:rsidRDefault="00455E31" w:rsidP="00DA19FF">
      <w:pPr>
        <w:spacing w:after="0" w:line="240" w:lineRule="auto"/>
      </w:pPr>
      <w:r>
        <w:separator/>
      </w:r>
    </w:p>
  </w:footnote>
  <w:footnote w:type="continuationSeparator" w:id="0">
    <w:p w14:paraId="42EF68E4" w14:textId="77777777" w:rsidR="00455E31" w:rsidRDefault="00455E31" w:rsidP="00DA19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074F0"/>
    <w:multiLevelType w:val="hybridMultilevel"/>
    <w:tmpl w:val="51C66E44"/>
    <w:lvl w:ilvl="0" w:tplc="3262299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F5E34D8"/>
    <w:multiLevelType w:val="hybridMultilevel"/>
    <w:tmpl w:val="361072D6"/>
    <w:lvl w:ilvl="0" w:tplc="22044B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C0074DB"/>
    <w:multiLevelType w:val="hybridMultilevel"/>
    <w:tmpl w:val="3D60E07A"/>
    <w:lvl w:ilvl="0" w:tplc="C0E829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9000562"/>
    <w:multiLevelType w:val="hybridMultilevel"/>
    <w:tmpl w:val="8E1EBE98"/>
    <w:lvl w:ilvl="0" w:tplc="3EC80C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EE47515"/>
    <w:multiLevelType w:val="hybridMultilevel"/>
    <w:tmpl w:val="B950E782"/>
    <w:lvl w:ilvl="0" w:tplc="0C62797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729375623">
    <w:abstractNumId w:val="0"/>
  </w:num>
  <w:num w:numId="2" w16cid:durableId="1188375813">
    <w:abstractNumId w:val="2"/>
  </w:num>
  <w:num w:numId="3" w16cid:durableId="618072925">
    <w:abstractNumId w:val="1"/>
  </w:num>
  <w:num w:numId="4" w16cid:durableId="773792486">
    <w:abstractNumId w:val="3"/>
  </w:num>
  <w:num w:numId="5" w16cid:durableId="3749361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63C"/>
    <w:rsid w:val="00016B8C"/>
    <w:rsid w:val="000E4A04"/>
    <w:rsid w:val="001B11ED"/>
    <w:rsid w:val="002A263C"/>
    <w:rsid w:val="002C3643"/>
    <w:rsid w:val="0033278E"/>
    <w:rsid w:val="003707FC"/>
    <w:rsid w:val="003B320F"/>
    <w:rsid w:val="00455E31"/>
    <w:rsid w:val="0046622B"/>
    <w:rsid w:val="00493C73"/>
    <w:rsid w:val="004A6FE8"/>
    <w:rsid w:val="00513CF8"/>
    <w:rsid w:val="005E66AC"/>
    <w:rsid w:val="00631B86"/>
    <w:rsid w:val="006E6B63"/>
    <w:rsid w:val="007210A9"/>
    <w:rsid w:val="00884A53"/>
    <w:rsid w:val="00905635"/>
    <w:rsid w:val="0092552A"/>
    <w:rsid w:val="0092590E"/>
    <w:rsid w:val="0093650A"/>
    <w:rsid w:val="00977521"/>
    <w:rsid w:val="009E5B5C"/>
    <w:rsid w:val="009E696F"/>
    <w:rsid w:val="00AA415C"/>
    <w:rsid w:val="00B436BB"/>
    <w:rsid w:val="00C03510"/>
    <w:rsid w:val="00CD0793"/>
    <w:rsid w:val="00D203C6"/>
    <w:rsid w:val="00D760A1"/>
    <w:rsid w:val="00D91734"/>
    <w:rsid w:val="00DA19FF"/>
    <w:rsid w:val="00DB7A7C"/>
    <w:rsid w:val="00E1088D"/>
    <w:rsid w:val="00EB08BD"/>
    <w:rsid w:val="00EB1906"/>
    <w:rsid w:val="00EB57BF"/>
    <w:rsid w:val="00ED5DDF"/>
    <w:rsid w:val="00F624B9"/>
    <w:rsid w:val="00F92B55"/>
    <w:rsid w:val="00FB197D"/>
    <w:rsid w:val="00FC700A"/>
    <w:rsid w:val="00FC74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876AE8"/>
  <w15:chartTrackingRefBased/>
  <w15:docId w15:val="{414BE763-2439-47B1-9561-3875DE4E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977521"/>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35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03510"/>
    <w:rPr>
      <w:color w:val="0000FF"/>
      <w:u w:val="single"/>
    </w:rPr>
  </w:style>
  <w:style w:type="paragraph" w:styleId="a5">
    <w:name w:val="List Paragraph"/>
    <w:basedOn w:val="a"/>
    <w:uiPriority w:val="34"/>
    <w:qFormat/>
    <w:rsid w:val="006E6B63"/>
    <w:pPr>
      <w:ind w:left="720"/>
      <w:contextualSpacing/>
    </w:pPr>
  </w:style>
  <w:style w:type="paragraph" w:styleId="a6">
    <w:name w:val="header"/>
    <w:basedOn w:val="a"/>
    <w:link w:val="a7"/>
    <w:uiPriority w:val="99"/>
    <w:unhideWhenUsed/>
    <w:rsid w:val="00DA19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A19FF"/>
  </w:style>
  <w:style w:type="paragraph" w:styleId="a8">
    <w:name w:val="footer"/>
    <w:basedOn w:val="a"/>
    <w:link w:val="a9"/>
    <w:uiPriority w:val="99"/>
    <w:unhideWhenUsed/>
    <w:rsid w:val="00DA19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19FF"/>
  </w:style>
  <w:style w:type="character" w:customStyle="1" w:styleId="20">
    <w:name w:val="Заголовок 2 Знак"/>
    <w:basedOn w:val="a0"/>
    <w:link w:val="2"/>
    <w:uiPriority w:val="9"/>
    <w:rsid w:val="00977521"/>
    <w:rPr>
      <w:rFonts w:ascii="Times New Roman" w:eastAsia="Times New Roman" w:hAnsi="Times New Roman" w:cs="Times New Roman"/>
      <w:b/>
      <w:bCs/>
      <w:sz w:val="36"/>
      <w:szCs w:val="3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1100">
      <w:bodyDiv w:val="1"/>
      <w:marLeft w:val="0"/>
      <w:marRight w:val="0"/>
      <w:marTop w:val="0"/>
      <w:marBottom w:val="0"/>
      <w:divBdr>
        <w:top w:val="none" w:sz="0" w:space="0" w:color="auto"/>
        <w:left w:val="none" w:sz="0" w:space="0" w:color="auto"/>
        <w:bottom w:val="none" w:sz="0" w:space="0" w:color="auto"/>
        <w:right w:val="none" w:sz="0" w:space="0" w:color="auto"/>
      </w:divBdr>
    </w:div>
    <w:div w:id="452477043">
      <w:bodyDiv w:val="1"/>
      <w:marLeft w:val="0"/>
      <w:marRight w:val="0"/>
      <w:marTop w:val="0"/>
      <w:marBottom w:val="0"/>
      <w:divBdr>
        <w:top w:val="none" w:sz="0" w:space="0" w:color="auto"/>
        <w:left w:val="none" w:sz="0" w:space="0" w:color="auto"/>
        <w:bottom w:val="none" w:sz="0" w:space="0" w:color="auto"/>
        <w:right w:val="none" w:sz="0" w:space="0" w:color="auto"/>
      </w:divBdr>
    </w:div>
    <w:div w:id="564032432">
      <w:bodyDiv w:val="1"/>
      <w:marLeft w:val="0"/>
      <w:marRight w:val="0"/>
      <w:marTop w:val="0"/>
      <w:marBottom w:val="0"/>
      <w:divBdr>
        <w:top w:val="none" w:sz="0" w:space="0" w:color="auto"/>
        <w:left w:val="none" w:sz="0" w:space="0" w:color="auto"/>
        <w:bottom w:val="none" w:sz="0" w:space="0" w:color="auto"/>
        <w:right w:val="none" w:sz="0" w:space="0" w:color="auto"/>
      </w:divBdr>
    </w:div>
    <w:div w:id="191524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z.inform.kz/news/elimizde-etnozhurnalister-men-etnosayasattanushylar-kayda-dayarlanady_a391370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korda.kz/kz/memleket-basshysy-kasym-zhomart-tokaevtyn-kazakstan-halky-assambleyasynyn-adiletti-kazakstan-birlik-turaktylyk-damu-atty-hhhii-sessiyasynda-soylegen-sozi-27319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966</Words>
  <Characters>7878</Characters>
  <Application>Microsoft Office Word</Application>
  <DocSecurity>0</DocSecurity>
  <Lines>171</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Жазира</dc:creator>
  <cp:keywords/>
  <dc:description/>
  <cp:lastModifiedBy>Дастан Кошербаев</cp:lastModifiedBy>
  <cp:revision>5</cp:revision>
  <dcterms:created xsi:type="dcterms:W3CDTF">2024-02-13T08:20:00Z</dcterms:created>
  <dcterms:modified xsi:type="dcterms:W3CDTF">2024-02-14T09:30:00Z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28a2db1c8d9966265bd9669ace2a7eedca3a581d10c84f311fb6236700ac1aad</vt:lpwstr>
  </property>
</Properties>
</file>